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75301" w14:textId="568D3737" w:rsidR="00E025BB" w:rsidRPr="0006781A" w:rsidRDefault="00E025BB" w:rsidP="0006781A">
      <w:pPr>
        <w:tabs>
          <w:tab w:val="left" w:pos="255"/>
          <w:tab w:val="center" w:pos="4320"/>
        </w:tabs>
        <w:jc w:val="center"/>
        <w:rPr>
          <w:b/>
          <w:sz w:val="28"/>
          <w:szCs w:val="28"/>
          <w:u w:val="single"/>
          <w:lang w:val="en-AU"/>
        </w:rPr>
      </w:pPr>
      <w:r w:rsidRPr="0006781A">
        <w:rPr>
          <w:b/>
          <w:sz w:val="28"/>
          <w:szCs w:val="28"/>
          <w:u w:val="single"/>
          <w:lang w:val="en-AU"/>
        </w:rPr>
        <w:t>Planting Plan</w:t>
      </w:r>
    </w:p>
    <w:p w14:paraId="0B36ED66" w14:textId="77777777" w:rsidR="00FD7442" w:rsidRPr="002247EF" w:rsidRDefault="00FD7442" w:rsidP="00E025BB">
      <w:pPr>
        <w:jc w:val="center"/>
        <w:rPr>
          <w:b/>
          <w:lang w:val="en-AU"/>
        </w:rPr>
      </w:pPr>
    </w:p>
    <w:p w14:paraId="58C83B22" w14:textId="77777777" w:rsidR="00E025BB" w:rsidRPr="002247EF" w:rsidRDefault="00E025BB" w:rsidP="00E025BB">
      <w:pPr>
        <w:jc w:val="center"/>
        <w:rPr>
          <w:lang w:val="en-AU"/>
        </w:rPr>
      </w:pPr>
    </w:p>
    <w:p w14:paraId="1491653D" w14:textId="4DA32C34" w:rsidR="00300FBD" w:rsidRPr="002247EF" w:rsidRDefault="00C17C40" w:rsidP="00300FBD">
      <w:pPr>
        <w:rPr>
          <w:lang w:val="en-AU"/>
        </w:rPr>
      </w:pPr>
      <w:r w:rsidRPr="002247EF">
        <w:rPr>
          <w:lang w:val="en-AU"/>
        </w:rPr>
        <w:t>The following</w:t>
      </w:r>
      <w:r w:rsidR="00965E96" w:rsidRPr="002247EF">
        <w:rPr>
          <w:lang w:val="en-AU"/>
        </w:rPr>
        <w:t xml:space="preserve"> </w:t>
      </w:r>
      <w:r w:rsidR="00E025BB" w:rsidRPr="002247EF">
        <w:rPr>
          <w:lang w:val="en-AU"/>
        </w:rPr>
        <w:t>planting plan</w:t>
      </w:r>
      <w:r w:rsidR="002B117C" w:rsidRPr="002247EF">
        <w:rPr>
          <w:lang w:val="en-AU"/>
        </w:rPr>
        <w:t xml:space="preserve"> contains a mix of well-</w:t>
      </w:r>
      <w:r w:rsidR="00E025BB" w:rsidRPr="002247EF">
        <w:rPr>
          <w:lang w:val="en-AU"/>
        </w:rPr>
        <w:t>established ro</w:t>
      </w:r>
      <w:r w:rsidRPr="002247EF">
        <w:rPr>
          <w:lang w:val="en-AU"/>
        </w:rPr>
        <w:t>tations and</w:t>
      </w:r>
      <w:r w:rsidR="002B117C" w:rsidRPr="002247EF">
        <w:rPr>
          <w:lang w:val="en-AU"/>
        </w:rPr>
        <w:t xml:space="preserve"> companions. I</w:t>
      </w:r>
      <w:r w:rsidRPr="002247EF">
        <w:rPr>
          <w:lang w:val="en-AU"/>
        </w:rPr>
        <w:t xml:space="preserve">t includes </w:t>
      </w:r>
      <w:r w:rsidR="002B117C" w:rsidRPr="002247EF">
        <w:rPr>
          <w:lang w:val="en-AU"/>
        </w:rPr>
        <w:t xml:space="preserve">the </w:t>
      </w:r>
      <w:r w:rsidRPr="002247EF">
        <w:rPr>
          <w:lang w:val="en-AU"/>
        </w:rPr>
        <w:t xml:space="preserve">use of </w:t>
      </w:r>
      <w:r w:rsidR="002B117C" w:rsidRPr="002247EF">
        <w:rPr>
          <w:lang w:val="en-AU"/>
        </w:rPr>
        <w:t>cover crops/green manures that</w:t>
      </w:r>
      <w:r w:rsidR="003F3D19" w:rsidRPr="002247EF">
        <w:rPr>
          <w:lang w:val="en-AU"/>
        </w:rPr>
        <w:t xml:space="preserve"> </w:t>
      </w:r>
      <w:proofErr w:type="gramStart"/>
      <w:r w:rsidR="003F3D19" w:rsidRPr="002247EF">
        <w:rPr>
          <w:lang w:val="en-AU"/>
        </w:rPr>
        <w:t>aren’t</w:t>
      </w:r>
      <w:proofErr w:type="gramEnd"/>
      <w:r w:rsidR="002247EF">
        <w:rPr>
          <w:lang w:val="en-AU"/>
        </w:rPr>
        <w:t xml:space="preserve"> necessarily</w:t>
      </w:r>
      <w:r w:rsidR="003F3D19" w:rsidRPr="002247EF">
        <w:rPr>
          <w:lang w:val="en-AU"/>
        </w:rPr>
        <w:t xml:space="preserve"> grown for produce. They do however</w:t>
      </w:r>
      <w:r w:rsidR="002B117C" w:rsidRPr="002247EF">
        <w:rPr>
          <w:lang w:val="en-AU"/>
        </w:rPr>
        <w:t xml:space="preserve"> play an important role in the cropping program as they improve</w:t>
      </w:r>
      <w:r w:rsidR="00E025BB" w:rsidRPr="002247EF">
        <w:rPr>
          <w:lang w:val="en-AU"/>
        </w:rPr>
        <w:t xml:space="preserve"> </w:t>
      </w:r>
      <w:r w:rsidR="002B117C" w:rsidRPr="002247EF">
        <w:rPr>
          <w:lang w:val="en-AU"/>
        </w:rPr>
        <w:t xml:space="preserve">soil </w:t>
      </w:r>
      <w:r w:rsidR="00E025BB" w:rsidRPr="002247EF">
        <w:rPr>
          <w:lang w:val="en-AU"/>
        </w:rPr>
        <w:t xml:space="preserve">fertility </w:t>
      </w:r>
      <w:r w:rsidR="002B117C" w:rsidRPr="002247EF">
        <w:rPr>
          <w:lang w:val="en-AU"/>
        </w:rPr>
        <w:t>and structure</w:t>
      </w:r>
      <w:r w:rsidRPr="002247EF">
        <w:rPr>
          <w:lang w:val="en-AU"/>
        </w:rPr>
        <w:t xml:space="preserve">, </w:t>
      </w:r>
      <w:r w:rsidR="002B117C" w:rsidRPr="002247EF">
        <w:rPr>
          <w:lang w:val="en-AU"/>
        </w:rPr>
        <w:t>provide</w:t>
      </w:r>
      <w:r w:rsidR="00E025BB" w:rsidRPr="002247EF">
        <w:rPr>
          <w:lang w:val="en-AU"/>
        </w:rPr>
        <w:t xml:space="preserve"> mulch material</w:t>
      </w:r>
      <w:r w:rsidR="002B117C" w:rsidRPr="002247EF">
        <w:rPr>
          <w:lang w:val="en-AU"/>
        </w:rPr>
        <w:t xml:space="preserve"> and smother weeds</w:t>
      </w:r>
      <w:r w:rsidR="00E025BB" w:rsidRPr="002247EF">
        <w:rPr>
          <w:lang w:val="en-AU"/>
        </w:rPr>
        <w:t xml:space="preserve">. </w:t>
      </w:r>
      <w:r w:rsidR="00300FBD" w:rsidRPr="002247EF">
        <w:rPr>
          <w:lang w:val="en-AU"/>
        </w:rPr>
        <w:t>Some crops are h</w:t>
      </w:r>
      <w:r w:rsidR="00833D02" w:rsidRPr="002247EF">
        <w:rPr>
          <w:lang w:val="en-AU"/>
        </w:rPr>
        <w:t>arder to grow than others as they are susceptible to</w:t>
      </w:r>
      <w:r w:rsidR="00300FBD" w:rsidRPr="002247EF">
        <w:rPr>
          <w:lang w:val="en-AU"/>
        </w:rPr>
        <w:t xml:space="preserve"> weed pressure or because they have high nutrition req</w:t>
      </w:r>
      <w:r w:rsidR="002979DE" w:rsidRPr="002247EF">
        <w:rPr>
          <w:lang w:val="en-AU"/>
        </w:rPr>
        <w:t>uire</w:t>
      </w:r>
      <w:r w:rsidR="00833D02" w:rsidRPr="002247EF">
        <w:rPr>
          <w:lang w:val="en-AU"/>
        </w:rPr>
        <w:t>ments. As such this</w:t>
      </w:r>
      <w:r w:rsidR="00FF1FD0" w:rsidRPr="002247EF">
        <w:rPr>
          <w:lang w:val="en-AU"/>
        </w:rPr>
        <w:t xml:space="preserve"> plan has been</w:t>
      </w:r>
      <w:r w:rsidR="002979DE" w:rsidRPr="002247EF">
        <w:rPr>
          <w:lang w:val="en-AU"/>
        </w:rPr>
        <w:t xml:space="preserve"> </w:t>
      </w:r>
      <w:r w:rsidR="00FF1FD0" w:rsidRPr="002247EF">
        <w:rPr>
          <w:lang w:val="en-AU"/>
        </w:rPr>
        <w:t>laid</w:t>
      </w:r>
      <w:r w:rsidR="00E677FE" w:rsidRPr="002247EF">
        <w:rPr>
          <w:lang w:val="en-AU"/>
        </w:rPr>
        <w:t xml:space="preserve"> out</w:t>
      </w:r>
      <w:r w:rsidR="003F3D19" w:rsidRPr="002247EF">
        <w:rPr>
          <w:lang w:val="en-AU"/>
        </w:rPr>
        <w:t xml:space="preserve"> </w:t>
      </w:r>
      <w:r w:rsidR="00E677FE" w:rsidRPr="002247EF">
        <w:rPr>
          <w:lang w:val="en-AU"/>
        </w:rPr>
        <w:t>in</w:t>
      </w:r>
      <w:r w:rsidR="00300FBD" w:rsidRPr="002247EF">
        <w:rPr>
          <w:lang w:val="en-AU"/>
        </w:rPr>
        <w:t xml:space="preserve"> </w:t>
      </w:r>
      <w:r w:rsidR="00987B03" w:rsidRPr="002247EF">
        <w:rPr>
          <w:lang w:val="en-AU"/>
        </w:rPr>
        <w:t>two</w:t>
      </w:r>
      <w:r w:rsidR="00B32A1E" w:rsidRPr="002247EF">
        <w:rPr>
          <w:lang w:val="en-AU"/>
        </w:rPr>
        <w:t xml:space="preserve"> </w:t>
      </w:r>
      <w:r w:rsidR="00300FBD" w:rsidRPr="002247EF">
        <w:rPr>
          <w:lang w:val="en-AU"/>
        </w:rPr>
        <w:t xml:space="preserve">cycles that </w:t>
      </w:r>
      <w:r w:rsidR="00E677FE" w:rsidRPr="002247EF">
        <w:rPr>
          <w:lang w:val="en-AU"/>
        </w:rPr>
        <w:t xml:space="preserve">each </w:t>
      </w:r>
      <w:r w:rsidR="00300FBD" w:rsidRPr="002247EF">
        <w:rPr>
          <w:lang w:val="en-AU"/>
        </w:rPr>
        <w:t>begin with crops that are easier to grow and/or improve the growing conditions for the more demanding crops that follow</w:t>
      </w:r>
      <w:r w:rsidR="00A56029" w:rsidRPr="002247EF">
        <w:rPr>
          <w:lang w:val="en-AU"/>
        </w:rPr>
        <w:t>.</w:t>
      </w:r>
    </w:p>
    <w:p w14:paraId="28E59F7E" w14:textId="2C8D6E67" w:rsidR="00A56029" w:rsidRDefault="00E677FE" w:rsidP="00300FBD">
      <w:pPr>
        <w:rPr>
          <w:lang w:val="en-AU"/>
        </w:rPr>
      </w:pPr>
      <w:r w:rsidRPr="002247EF">
        <w:rPr>
          <w:lang w:val="en-AU"/>
        </w:rPr>
        <w:t>The suggestions outlined do</w:t>
      </w:r>
      <w:r w:rsidR="002B117C" w:rsidRPr="002247EF">
        <w:rPr>
          <w:lang w:val="en-AU"/>
        </w:rPr>
        <w:t xml:space="preserve"> not have to be adhered to</w:t>
      </w:r>
      <w:r w:rsidR="00E025BB" w:rsidRPr="002247EF">
        <w:rPr>
          <w:lang w:val="en-AU"/>
        </w:rPr>
        <w:t xml:space="preserve"> strict</w:t>
      </w:r>
      <w:r w:rsidR="00C17C40" w:rsidRPr="002247EF">
        <w:rPr>
          <w:lang w:val="en-AU"/>
        </w:rPr>
        <w:t>ly</w:t>
      </w:r>
      <w:r w:rsidR="00626918" w:rsidRPr="002247EF">
        <w:rPr>
          <w:lang w:val="en-AU"/>
        </w:rPr>
        <w:t>,</w:t>
      </w:r>
      <w:r w:rsidR="00C17C40" w:rsidRPr="002247EF">
        <w:rPr>
          <w:lang w:val="en-AU"/>
        </w:rPr>
        <w:t xml:space="preserve"> but </w:t>
      </w:r>
      <w:r w:rsidRPr="002247EF">
        <w:rPr>
          <w:lang w:val="en-AU"/>
        </w:rPr>
        <w:t>rather give</w:t>
      </w:r>
      <w:r w:rsidR="002B117C" w:rsidRPr="002247EF">
        <w:rPr>
          <w:lang w:val="en-AU"/>
        </w:rPr>
        <w:t xml:space="preserve"> good examples of </w:t>
      </w:r>
      <w:r w:rsidR="00C17C40" w:rsidRPr="002247EF">
        <w:rPr>
          <w:lang w:val="en-AU"/>
        </w:rPr>
        <w:t>succession</w:t>
      </w:r>
      <w:r w:rsidR="002B117C" w:rsidRPr="002247EF">
        <w:rPr>
          <w:lang w:val="en-AU"/>
        </w:rPr>
        <w:t>s</w:t>
      </w:r>
      <w:r w:rsidR="00C17C40" w:rsidRPr="002247EF">
        <w:rPr>
          <w:lang w:val="en-AU"/>
        </w:rPr>
        <w:t xml:space="preserve"> and inter</w:t>
      </w:r>
      <w:r w:rsidR="002B117C" w:rsidRPr="002247EF">
        <w:rPr>
          <w:lang w:val="en-AU"/>
        </w:rPr>
        <w:t>-plantings</w:t>
      </w:r>
      <w:r w:rsidR="00C17C40" w:rsidRPr="002247EF">
        <w:rPr>
          <w:lang w:val="en-AU"/>
        </w:rPr>
        <w:t xml:space="preserve"> </w:t>
      </w:r>
      <w:r w:rsidR="003F3D19" w:rsidRPr="002247EF">
        <w:rPr>
          <w:lang w:val="en-AU"/>
        </w:rPr>
        <w:t>that work well</w:t>
      </w:r>
      <w:r w:rsidR="002B117C" w:rsidRPr="002247EF">
        <w:rPr>
          <w:lang w:val="en-AU"/>
        </w:rPr>
        <w:t xml:space="preserve"> with the seasons.</w:t>
      </w:r>
      <w:r w:rsidR="00626918" w:rsidRPr="002247EF">
        <w:rPr>
          <w:lang w:val="en-AU"/>
        </w:rPr>
        <w:t xml:space="preserve"> </w:t>
      </w:r>
    </w:p>
    <w:p w14:paraId="48D1294E" w14:textId="77777777" w:rsidR="002247EF" w:rsidRPr="002247EF" w:rsidRDefault="002247EF" w:rsidP="00300FBD">
      <w:pPr>
        <w:rPr>
          <w:lang w:val="en-AU"/>
        </w:rPr>
      </w:pPr>
    </w:p>
    <w:p w14:paraId="0C245F72" w14:textId="77777777" w:rsidR="00626918" w:rsidRPr="002247EF" w:rsidRDefault="00626918" w:rsidP="00300FBD">
      <w:pPr>
        <w:rPr>
          <w:lang w:val="en-AU"/>
        </w:rPr>
      </w:pPr>
    </w:p>
    <w:p w14:paraId="6A6E5481" w14:textId="1B2A5E8B" w:rsidR="00C911D3" w:rsidRDefault="00A56029" w:rsidP="00C911D3">
      <w:pPr>
        <w:jc w:val="center"/>
        <w:rPr>
          <w:b/>
          <w:lang w:val="en-AU"/>
        </w:rPr>
      </w:pPr>
      <w:r w:rsidRPr="002247EF">
        <w:rPr>
          <w:b/>
          <w:lang w:val="en-AU"/>
        </w:rPr>
        <w:t>Cycle 1</w:t>
      </w:r>
    </w:p>
    <w:p w14:paraId="4379BFBB" w14:textId="77777777" w:rsidR="002247EF" w:rsidRPr="002247EF" w:rsidRDefault="002247EF" w:rsidP="00C911D3">
      <w:pPr>
        <w:jc w:val="center"/>
        <w:rPr>
          <w:b/>
          <w:lang w:val="en-AU"/>
        </w:rPr>
      </w:pPr>
    </w:p>
    <w:p w14:paraId="25ACCCA1" w14:textId="77777777" w:rsidR="00A56029" w:rsidRPr="002247EF" w:rsidRDefault="00A56029" w:rsidP="00C911D3">
      <w:pPr>
        <w:jc w:val="center"/>
        <w:rPr>
          <w:u w:val="single"/>
          <w:lang w:val="en-AU"/>
        </w:rPr>
      </w:pPr>
    </w:p>
    <w:p w14:paraId="71330850" w14:textId="77777777" w:rsidR="00A56029" w:rsidRPr="002247EF" w:rsidRDefault="00626918" w:rsidP="00626918">
      <w:pPr>
        <w:rPr>
          <w:u w:val="single"/>
          <w:lang w:val="en-AU"/>
        </w:rPr>
      </w:pPr>
      <w:r w:rsidRPr="002247EF">
        <w:rPr>
          <w:u w:val="single"/>
          <w:lang w:val="en-AU"/>
        </w:rPr>
        <w:t>Autumn/Winter –</w:t>
      </w:r>
      <w:r w:rsidR="00C911D3" w:rsidRPr="002247EF">
        <w:rPr>
          <w:u w:val="single"/>
          <w:lang w:val="en-AU"/>
        </w:rPr>
        <w:t xml:space="preserve"> COOL SEASON CEREALS &amp; LEGUMES</w:t>
      </w:r>
    </w:p>
    <w:p w14:paraId="4DD2DE5F" w14:textId="77777777" w:rsidR="00836F60" w:rsidRPr="002247EF" w:rsidRDefault="00987B03" w:rsidP="00836F60">
      <w:pPr>
        <w:rPr>
          <w:lang w:val="en-AU"/>
        </w:rPr>
      </w:pPr>
      <w:r w:rsidRPr="002247EF">
        <w:rPr>
          <w:lang w:val="en-AU"/>
        </w:rPr>
        <w:t>LEGUMES and CEREALS</w:t>
      </w:r>
      <w:r w:rsidR="00836F60" w:rsidRPr="002247EF">
        <w:rPr>
          <w:lang w:val="en-AU"/>
        </w:rPr>
        <w:t xml:space="preserve"> grow well together and do great things for the soil. </w:t>
      </w:r>
      <w:r w:rsidR="00A56029" w:rsidRPr="002247EF">
        <w:rPr>
          <w:lang w:val="en-AU"/>
        </w:rPr>
        <w:t>The best way to prepare new</w:t>
      </w:r>
      <w:r w:rsidR="003F3D19" w:rsidRPr="002247EF">
        <w:rPr>
          <w:lang w:val="en-AU"/>
        </w:rPr>
        <w:t xml:space="preserve"> beds for a cropping program is with a cover crop using a mix </w:t>
      </w:r>
      <w:r w:rsidRPr="002247EF">
        <w:rPr>
          <w:lang w:val="en-AU"/>
        </w:rPr>
        <w:t xml:space="preserve">of </w:t>
      </w:r>
      <w:r w:rsidR="003F3D19" w:rsidRPr="002247EF">
        <w:rPr>
          <w:lang w:val="en-AU"/>
        </w:rPr>
        <w:t>species predominantly from these two families</w:t>
      </w:r>
      <w:r w:rsidR="005911B6" w:rsidRPr="002247EF">
        <w:rPr>
          <w:lang w:val="en-AU"/>
        </w:rPr>
        <w:t xml:space="preserve">. </w:t>
      </w:r>
    </w:p>
    <w:p w14:paraId="2DA9BF59" w14:textId="4A9E609B" w:rsidR="00836F60" w:rsidRDefault="008D59D7" w:rsidP="00626918">
      <w:pPr>
        <w:rPr>
          <w:lang w:val="en-AU"/>
        </w:rPr>
      </w:pPr>
      <w:r w:rsidRPr="002247EF">
        <w:rPr>
          <w:lang w:val="en-AU"/>
        </w:rPr>
        <w:t>Y</w:t>
      </w:r>
      <w:r w:rsidR="005911B6" w:rsidRPr="002247EF">
        <w:rPr>
          <w:lang w:val="en-AU"/>
        </w:rPr>
        <w:t xml:space="preserve">ou can </w:t>
      </w:r>
      <w:r w:rsidRPr="002247EF">
        <w:rPr>
          <w:lang w:val="en-AU"/>
        </w:rPr>
        <w:t xml:space="preserve">also </w:t>
      </w:r>
      <w:r w:rsidR="005911B6" w:rsidRPr="002247EF">
        <w:rPr>
          <w:lang w:val="en-AU"/>
        </w:rPr>
        <w:t>grow</w:t>
      </w:r>
      <w:r w:rsidR="00095AAF" w:rsidRPr="002247EF">
        <w:rPr>
          <w:lang w:val="en-AU"/>
        </w:rPr>
        <w:t xml:space="preserve"> peas, broad beans and cereals</w:t>
      </w:r>
      <w:r w:rsidR="00CB4D46" w:rsidRPr="002247EF">
        <w:rPr>
          <w:lang w:val="en-AU"/>
        </w:rPr>
        <w:t xml:space="preserve"> for harvest. </w:t>
      </w:r>
    </w:p>
    <w:p w14:paraId="3D4F254D" w14:textId="77777777" w:rsidR="002247EF" w:rsidRPr="002247EF" w:rsidRDefault="002247EF" w:rsidP="002247EF">
      <w:pPr>
        <w:rPr>
          <w:lang w:val="en-AU"/>
        </w:rPr>
      </w:pPr>
      <w:r w:rsidRPr="002247EF">
        <w:rPr>
          <w:lang w:val="en-AU"/>
        </w:rPr>
        <w:t>Other common companions include members of the BRASSICA, CHENOPOD and ASTER families</w:t>
      </w:r>
    </w:p>
    <w:p w14:paraId="25668302" w14:textId="77777777" w:rsidR="002247EF" w:rsidRPr="002247EF" w:rsidRDefault="002247EF" w:rsidP="00626918">
      <w:pPr>
        <w:rPr>
          <w:lang w:val="en-AU"/>
        </w:rPr>
      </w:pPr>
    </w:p>
    <w:p w14:paraId="641E9531" w14:textId="77777777" w:rsidR="00A56029" w:rsidRPr="002247EF" w:rsidRDefault="00A56029" w:rsidP="00626918">
      <w:pPr>
        <w:rPr>
          <w:lang w:val="en-AU"/>
        </w:rPr>
      </w:pPr>
    </w:p>
    <w:p w14:paraId="044E6D2B" w14:textId="77777777" w:rsidR="00A56029" w:rsidRPr="002247EF" w:rsidRDefault="00A56029" w:rsidP="00626918">
      <w:pPr>
        <w:rPr>
          <w:u w:val="single"/>
          <w:lang w:val="en-AU"/>
        </w:rPr>
      </w:pPr>
      <w:r w:rsidRPr="002247EF">
        <w:rPr>
          <w:u w:val="single"/>
          <w:lang w:val="en-AU"/>
        </w:rPr>
        <w:t>Spring/Summer –</w:t>
      </w:r>
      <w:r w:rsidR="00C911D3" w:rsidRPr="002247EF">
        <w:rPr>
          <w:u w:val="single"/>
          <w:lang w:val="en-AU"/>
        </w:rPr>
        <w:t xml:space="preserve"> CUCURBITS</w:t>
      </w:r>
    </w:p>
    <w:p w14:paraId="4FBEC178" w14:textId="55596985" w:rsidR="00836F60" w:rsidRPr="002247EF" w:rsidRDefault="00987B03" w:rsidP="00626918">
      <w:pPr>
        <w:rPr>
          <w:lang w:val="en-AU"/>
        </w:rPr>
      </w:pPr>
      <w:r w:rsidRPr="002247EF">
        <w:rPr>
          <w:lang w:val="en-AU"/>
        </w:rPr>
        <w:t>CUCURBITS</w:t>
      </w:r>
      <w:r w:rsidR="00CB4D46" w:rsidRPr="002247EF">
        <w:rPr>
          <w:lang w:val="en-AU"/>
        </w:rPr>
        <w:t xml:space="preserve"> grow great amongst the stubble and mulch from the previous </w:t>
      </w:r>
      <w:r w:rsidR="002247EF" w:rsidRPr="002247EF">
        <w:rPr>
          <w:lang w:val="en-AU"/>
        </w:rPr>
        <w:t>seasons’</w:t>
      </w:r>
      <w:r w:rsidR="00CB4D46" w:rsidRPr="002247EF">
        <w:rPr>
          <w:lang w:val="en-AU"/>
        </w:rPr>
        <w:t xml:space="preserve"> crops. </w:t>
      </w:r>
    </w:p>
    <w:p w14:paraId="6410F0EF" w14:textId="3CB9520C" w:rsidR="00C911D3" w:rsidRPr="002247EF" w:rsidRDefault="005911B6" w:rsidP="00626918">
      <w:pPr>
        <w:rPr>
          <w:lang w:val="en-AU"/>
        </w:rPr>
      </w:pPr>
      <w:r w:rsidRPr="002247EF">
        <w:rPr>
          <w:lang w:val="en-AU"/>
        </w:rPr>
        <w:t>WARM SEASON LEGUMES and FLOWERS</w:t>
      </w:r>
      <w:r w:rsidR="00A56029" w:rsidRPr="002247EF">
        <w:rPr>
          <w:lang w:val="en-AU"/>
        </w:rPr>
        <w:t xml:space="preserve"> can be inter-planted amongst</w:t>
      </w:r>
      <w:r w:rsidRPr="002247EF">
        <w:rPr>
          <w:lang w:val="en-AU"/>
        </w:rPr>
        <w:t xml:space="preserve"> established stands mid way through the</w:t>
      </w:r>
      <w:r w:rsidR="00A56029" w:rsidRPr="002247EF">
        <w:rPr>
          <w:lang w:val="en-AU"/>
        </w:rPr>
        <w:t xml:space="preserve"> growing season</w:t>
      </w:r>
      <w:r w:rsidR="00453FD0" w:rsidRPr="002247EF">
        <w:rPr>
          <w:lang w:val="en-AU"/>
        </w:rPr>
        <w:t xml:space="preserve"> as can </w:t>
      </w:r>
      <w:r w:rsidR="002247EF">
        <w:rPr>
          <w:lang w:val="en-AU"/>
        </w:rPr>
        <w:t>b</w:t>
      </w:r>
      <w:r w:rsidR="00453FD0" w:rsidRPr="002247EF">
        <w:rPr>
          <w:lang w:val="en-AU"/>
        </w:rPr>
        <w:t>uckwheat</w:t>
      </w:r>
      <w:r w:rsidR="00836F60" w:rsidRPr="002247EF">
        <w:rPr>
          <w:lang w:val="en-AU"/>
        </w:rPr>
        <w:t xml:space="preserve"> which attracts bees to help with pollination when it flowers</w:t>
      </w:r>
      <w:r w:rsidR="00A56029" w:rsidRPr="002247EF">
        <w:rPr>
          <w:lang w:val="en-AU"/>
        </w:rPr>
        <w:t>.</w:t>
      </w:r>
    </w:p>
    <w:p w14:paraId="78F7E094" w14:textId="77777777" w:rsidR="00C911D3" w:rsidRPr="002247EF" w:rsidRDefault="00C911D3" w:rsidP="00626918">
      <w:pPr>
        <w:rPr>
          <w:lang w:val="en-AU"/>
        </w:rPr>
      </w:pPr>
    </w:p>
    <w:p w14:paraId="586F9336" w14:textId="77777777" w:rsidR="00AC60C6" w:rsidRPr="002247EF" w:rsidRDefault="00AC60C6" w:rsidP="00626918">
      <w:pPr>
        <w:rPr>
          <w:u w:val="single"/>
          <w:lang w:val="en-AU"/>
        </w:rPr>
      </w:pPr>
    </w:p>
    <w:p w14:paraId="4B6F6BCA" w14:textId="77777777" w:rsidR="00C911D3" w:rsidRPr="002247EF" w:rsidRDefault="00C911D3" w:rsidP="00626918">
      <w:pPr>
        <w:rPr>
          <w:u w:val="single"/>
          <w:lang w:val="en-AU"/>
        </w:rPr>
      </w:pPr>
      <w:r w:rsidRPr="002247EF">
        <w:rPr>
          <w:u w:val="single"/>
          <w:lang w:val="en-AU"/>
        </w:rPr>
        <w:t>Autumn/Winter – ALLIACEAE &amp; APIACEAE</w:t>
      </w:r>
    </w:p>
    <w:p w14:paraId="0C86F0D0" w14:textId="77C36BED" w:rsidR="00836F60" w:rsidRPr="002247EF" w:rsidRDefault="00453FD0" w:rsidP="00626918">
      <w:pPr>
        <w:rPr>
          <w:lang w:val="en-AU"/>
        </w:rPr>
      </w:pPr>
      <w:r w:rsidRPr="002247EF">
        <w:rPr>
          <w:lang w:val="en-AU"/>
        </w:rPr>
        <w:t>These w</w:t>
      </w:r>
      <w:r w:rsidR="00836F60" w:rsidRPr="002247EF">
        <w:rPr>
          <w:lang w:val="en-AU"/>
        </w:rPr>
        <w:t>ell</w:t>
      </w:r>
      <w:r w:rsidR="002247EF">
        <w:rPr>
          <w:lang w:val="en-AU"/>
        </w:rPr>
        <w:t>-</w:t>
      </w:r>
      <w:r w:rsidR="00836F60" w:rsidRPr="002247EF">
        <w:rPr>
          <w:lang w:val="en-AU"/>
        </w:rPr>
        <w:t>known companions</w:t>
      </w:r>
      <w:r w:rsidRPr="002247EF">
        <w:rPr>
          <w:lang w:val="en-AU"/>
        </w:rPr>
        <w:t xml:space="preserve"> may be grown with</w:t>
      </w:r>
      <w:r w:rsidR="00C911D3" w:rsidRPr="002247EF">
        <w:rPr>
          <w:lang w:val="en-AU"/>
        </w:rPr>
        <w:t xml:space="preserve"> each other or following </w:t>
      </w:r>
      <w:r w:rsidR="00987B03" w:rsidRPr="002247EF">
        <w:rPr>
          <w:lang w:val="en-AU"/>
        </w:rPr>
        <w:t xml:space="preserve">on from </w:t>
      </w:r>
      <w:r w:rsidR="00C911D3" w:rsidRPr="002247EF">
        <w:rPr>
          <w:lang w:val="en-AU"/>
        </w:rPr>
        <w:t>o</w:t>
      </w:r>
      <w:r w:rsidR="00FE72F5" w:rsidRPr="002247EF">
        <w:rPr>
          <w:lang w:val="en-AU"/>
        </w:rPr>
        <w:t>ne another. They are</w:t>
      </w:r>
      <w:r w:rsidR="00836F60" w:rsidRPr="002247EF">
        <w:rPr>
          <w:lang w:val="en-AU"/>
        </w:rPr>
        <w:t xml:space="preserve"> best p</w:t>
      </w:r>
      <w:r w:rsidR="00CB4D46" w:rsidRPr="002247EF">
        <w:rPr>
          <w:lang w:val="en-AU"/>
        </w:rPr>
        <w:t xml:space="preserve">lanted in </w:t>
      </w:r>
      <w:r w:rsidR="00FF1FD0" w:rsidRPr="002247EF">
        <w:rPr>
          <w:lang w:val="en-AU"/>
        </w:rPr>
        <w:t>autumn</w:t>
      </w:r>
      <w:r w:rsidR="00987B03" w:rsidRPr="002247EF">
        <w:rPr>
          <w:lang w:val="en-AU"/>
        </w:rPr>
        <w:t xml:space="preserve"> </w:t>
      </w:r>
      <w:r w:rsidR="00C911D3" w:rsidRPr="002247EF">
        <w:rPr>
          <w:lang w:val="en-AU"/>
        </w:rPr>
        <w:t xml:space="preserve">but there </w:t>
      </w:r>
      <w:r w:rsidR="00987B03" w:rsidRPr="002247EF">
        <w:rPr>
          <w:lang w:val="en-AU"/>
        </w:rPr>
        <w:t>is another short planting window</w:t>
      </w:r>
      <w:r w:rsidR="00C911D3" w:rsidRPr="002247EF">
        <w:rPr>
          <w:lang w:val="en-AU"/>
        </w:rPr>
        <w:t xml:space="preserve"> around the changeover from </w:t>
      </w:r>
      <w:r w:rsidR="00FF1FD0" w:rsidRPr="002247EF">
        <w:rPr>
          <w:lang w:val="en-AU"/>
        </w:rPr>
        <w:t>winter</w:t>
      </w:r>
      <w:r w:rsidR="00C911D3" w:rsidRPr="002247EF">
        <w:rPr>
          <w:lang w:val="en-AU"/>
        </w:rPr>
        <w:t xml:space="preserve"> to </w:t>
      </w:r>
      <w:r w:rsidR="00FF1FD0" w:rsidRPr="002247EF">
        <w:rPr>
          <w:lang w:val="en-AU"/>
        </w:rPr>
        <w:t>spring</w:t>
      </w:r>
      <w:r w:rsidR="00C911D3" w:rsidRPr="002247EF">
        <w:rPr>
          <w:lang w:val="en-AU"/>
        </w:rPr>
        <w:t xml:space="preserve">. </w:t>
      </w:r>
    </w:p>
    <w:p w14:paraId="2FD11988" w14:textId="77777777" w:rsidR="005911B6" w:rsidRPr="002247EF" w:rsidRDefault="00A10FCD" w:rsidP="00626918">
      <w:pPr>
        <w:rPr>
          <w:lang w:val="en-AU"/>
        </w:rPr>
      </w:pPr>
      <w:r w:rsidRPr="002247EF">
        <w:rPr>
          <w:lang w:val="en-AU"/>
        </w:rPr>
        <w:t xml:space="preserve">Early crops </w:t>
      </w:r>
      <w:proofErr w:type="gramStart"/>
      <w:r w:rsidRPr="002247EF">
        <w:rPr>
          <w:lang w:val="en-AU"/>
        </w:rPr>
        <w:t>can be inter-planted or f</w:t>
      </w:r>
      <w:r w:rsidR="005911B6" w:rsidRPr="002247EF">
        <w:rPr>
          <w:lang w:val="en-AU"/>
        </w:rPr>
        <w:t>ollowed with COOL SEASON LEGUMES</w:t>
      </w:r>
      <w:r w:rsidR="00987B03" w:rsidRPr="002247EF">
        <w:rPr>
          <w:lang w:val="en-AU"/>
        </w:rPr>
        <w:t xml:space="preserve"> over</w:t>
      </w:r>
      <w:r w:rsidRPr="002247EF">
        <w:rPr>
          <w:lang w:val="en-AU"/>
        </w:rPr>
        <w:t xml:space="preserve"> winter</w:t>
      </w:r>
      <w:proofErr w:type="gramEnd"/>
      <w:r w:rsidRPr="002247EF">
        <w:rPr>
          <w:lang w:val="en-AU"/>
        </w:rPr>
        <w:t>.</w:t>
      </w:r>
    </w:p>
    <w:p w14:paraId="493A43E9" w14:textId="164C9280" w:rsidR="002247EF" w:rsidRPr="002247EF" w:rsidRDefault="002247EF" w:rsidP="00626918">
      <w:pPr>
        <w:rPr>
          <w:lang w:val="en-AU"/>
        </w:rPr>
      </w:pPr>
    </w:p>
    <w:p w14:paraId="43FC332F" w14:textId="77777777" w:rsidR="00C911D3" w:rsidRPr="002247EF" w:rsidRDefault="00C911D3" w:rsidP="00C911D3">
      <w:pPr>
        <w:jc w:val="center"/>
        <w:rPr>
          <w:b/>
          <w:lang w:val="en-AU"/>
        </w:rPr>
      </w:pPr>
      <w:r w:rsidRPr="002247EF">
        <w:rPr>
          <w:b/>
          <w:lang w:val="en-AU"/>
        </w:rPr>
        <w:lastRenderedPageBreak/>
        <w:t>Cycle 2</w:t>
      </w:r>
    </w:p>
    <w:p w14:paraId="3D446386" w14:textId="77777777" w:rsidR="00C911D3" w:rsidRPr="002247EF" w:rsidRDefault="00C911D3" w:rsidP="00C911D3">
      <w:pPr>
        <w:rPr>
          <w:lang w:val="en-AU"/>
        </w:rPr>
      </w:pPr>
    </w:p>
    <w:p w14:paraId="03AAD02B" w14:textId="77777777" w:rsidR="00CB4D46" w:rsidRPr="002247EF" w:rsidRDefault="00C911D3" w:rsidP="00C911D3">
      <w:pPr>
        <w:rPr>
          <w:u w:val="single"/>
          <w:lang w:val="en-AU"/>
        </w:rPr>
      </w:pPr>
      <w:r w:rsidRPr="002247EF">
        <w:rPr>
          <w:u w:val="single"/>
          <w:lang w:val="en-AU"/>
        </w:rPr>
        <w:t>Spring /Summer</w:t>
      </w:r>
      <w:r w:rsidR="00CB4D46" w:rsidRPr="002247EF">
        <w:rPr>
          <w:u w:val="single"/>
          <w:lang w:val="en-AU"/>
        </w:rPr>
        <w:t xml:space="preserve"> – WARM SEASON CEREALS &amp; LEGUMES</w:t>
      </w:r>
    </w:p>
    <w:p w14:paraId="4B00B5D9" w14:textId="5B4C1A49" w:rsidR="00836F60" w:rsidRPr="002247EF" w:rsidRDefault="00836F60" w:rsidP="00CB4D46">
      <w:pPr>
        <w:rPr>
          <w:lang w:val="en-AU"/>
        </w:rPr>
      </w:pPr>
      <w:r w:rsidRPr="002247EF">
        <w:rPr>
          <w:lang w:val="en-AU"/>
        </w:rPr>
        <w:t>If</w:t>
      </w:r>
      <w:r w:rsidR="00CB4D46" w:rsidRPr="002247EF">
        <w:rPr>
          <w:lang w:val="en-AU"/>
        </w:rPr>
        <w:t xml:space="preserve"> the soil is good or if you </w:t>
      </w:r>
      <w:r w:rsidR="002247EF">
        <w:rPr>
          <w:lang w:val="en-AU"/>
        </w:rPr>
        <w:t>add</w:t>
      </w:r>
      <w:r w:rsidR="00CB4D46" w:rsidRPr="002247EF">
        <w:rPr>
          <w:lang w:val="en-AU"/>
        </w:rPr>
        <w:t xml:space="preserve"> </w:t>
      </w:r>
      <w:r w:rsidR="002247EF">
        <w:rPr>
          <w:lang w:val="en-AU"/>
        </w:rPr>
        <w:t xml:space="preserve">reasonable </w:t>
      </w:r>
      <w:r w:rsidR="00CB4D46" w:rsidRPr="002247EF">
        <w:rPr>
          <w:lang w:val="en-AU"/>
        </w:rPr>
        <w:t>qua</w:t>
      </w:r>
      <w:r w:rsidR="00987B03" w:rsidRPr="002247EF">
        <w:rPr>
          <w:lang w:val="en-AU"/>
        </w:rPr>
        <w:t>ntities of compost</w:t>
      </w:r>
      <w:r w:rsidR="002247EF">
        <w:rPr>
          <w:lang w:val="en-AU"/>
        </w:rPr>
        <w:t>,</w:t>
      </w:r>
      <w:r w:rsidR="00987B03" w:rsidRPr="002247EF">
        <w:rPr>
          <w:lang w:val="en-AU"/>
        </w:rPr>
        <w:t xml:space="preserve"> you can grow crops from either of these families. </w:t>
      </w:r>
      <w:r w:rsidRPr="002247EF">
        <w:rPr>
          <w:lang w:val="en-AU"/>
        </w:rPr>
        <w:t xml:space="preserve"> </w:t>
      </w:r>
    </w:p>
    <w:p w14:paraId="754D1075" w14:textId="3C93AE4C" w:rsidR="00987B03" w:rsidRPr="002247EF" w:rsidRDefault="00836F60" w:rsidP="00CB4D46">
      <w:pPr>
        <w:rPr>
          <w:lang w:val="en-AU"/>
        </w:rPr>
      </w:pPr>
      <w:r w:rsidRPr="002247EF">
        <w:rPr>
          <w:lang w:val="en-AU"/>
        </w:rPr>
        <w:t>Where the so</w:t>
      </w:r>
      <w:r w:rsidR="00987B03" w:rsidRPr="002247EF">
        <w:rPr>
          <w:lang w:val="en-AU"/>
        </w:rPr>
        <w:t>il i</w:t>
      </w:r>
      <w:r w:rsidR="009D3566" w:rsidRPr="002247EF">
        <w:rPr>
          <w:lang w:val="en-AU"/>
        </w:rPr>
        <w:t xml:space="preserve">s not </w:t>
      </w:r>
      <w:r w:rsidR="002247EF">
        <w:rPr>
          <w:lang w:val="en-AU"/>
        </w:rPr>
        <w:t>very fertile,</w:t>
      </w:r>
      <w:r w:rsidR="009D3566" w:rsidRPr="002247EF">
        <w:rPr>
          <w:lang w:val="en-AU"/>
        </w:rPr>
        <w:t xml:space="preserve"> they can be used</w:t>
      </w:r>
      <w:r w:rsidRPr="002247EF">
        <w:rPr>
          <w:lang w:val="en-AU"/>
        </w:rPr>
        <w:t xml:space="preserve"> as part of a warm season cover crop mix</w:t>
      </w:r>
      <w:r w:rsidR="00D80897" w:rsidRPr="002247EF">
        <w:rPr>
          <w:lang w:val="en-AU"/>
        </w:rPr>
        <w:t xml:space="preserve"> that is terminated before seeding</w:t>
      </w:r>
      <w:r w:rsidRPr="002247EF">
        <w:rPr>
          <w:lang w:val="en-AU"/>
        </w:rPr>
        <w:t xml:space="preserve">. </w:t>
      </w:r>
    </w:p>
    <w:p w14:paraId="287D5569" w14:textId="77777777" w:rsidR="00965E96" w:rsidRPr="002247EF" w:rsidRDefault="00987B03" w:rsidP="00CB4D46">
      <w:pPr>
        <w:rPr>
          <w:lang w:val="en-AU"/>
        </w:rPr>
      </w:pPr>
      <w:r w:rsidRPr="002247EF">
        <w:rPr>
          <w:lang w:val="en-AU"/>
        </w:rPr>
        <w:t>Corn and</w:t>
      </w:r>
      <w:r w:rsidR="00AE6C73" w:rsidRPr="002247EF">
        <w:rPr>
          <w:lang w:val="en-AU"/>
        </w:rPr>
        <w:t xml:space="preserve"> beans are considered classic companions</w:t>
      </w:r>
      <w:r w:rsidRPr="002247EF">
        <w:rPr>
          <w:lang w:val="en-AU"/>
        </w:rPr>
        <w:t>.</w:t>
      </w:r>
    </w:p>
    <w:p w14:paraId="6B426F30" w14:textId="119937CB" w:rsidR="00965E96" w:rsidRDefault="00FE72F5" w:rsidP="00CB4D46">
      <w:pPr>
        <w:rPr>
          <w:lang w:val="en-AU"/>
        </w:rPr>
      </w:pPr>
      <w:r w:rsidRPr="002247EF">
        <w:rPr>
          <w:lang w:val="en-AU"/>
        </w:rPr>
        <w:t>S</w:t>
      </w:r>
      <w:r w:rsidR="002247EF">
        <w:rPr>
          <w:lang w:val="en-AU"/>
        </w:rPr>
        <w:t>quash</w:t>
      </w:r>
      <w:r w:rsidRPr="002247EF">
        <w:rPr>
          <w:lang w:val="en-AU"/>
        </w:rPr>
        <w:t xml:space="preserve"> species and</w:t>
      </w:r>
      <w:r w:rsidR="002247EF">
        <w:rPr>
          <w:lang w:val="en-AU"/>
        </w:rPr>
        <w:t xml:space="preserve"> WARM SEASON FLOWERS</w:t>
      </w:r>
      <w:r w:rsidR="005911B6" w:rsidRPr="002247EF">
        <w:rPr>
          <w:lang w:val="en-AU"/>
        </w:rPr>
        <w:t xml:space="preserve"> like </w:t>
      </w:r>
      <w:r w:rsidR="002247EF">
        <w:rPr>
          <w:lang w:val="en-AU"/>
        </w:rPr>
        <w:t>phacelia</w:t>
      </w:r>
      <w:r w:rsidR="00965E96" w:rsidRPr="002247EF">
        <w:rPr>
          <w:lang w:val="en-AU"/>
        </w:rPr>
        <w:t xml:space="preserve"> </w:t>
      </w:r>
      <w:r w:rsidR="00AE6C73" w:rsidRPr="002247EF">
        <w:rPr>
          <w:lang w:val="en-AU"/>
        </w:rPr>
        <w:t xml:space="preserve">also </w:t>
      </w:r>
      <w:r w:rsidR="00965E96" w:rsidRPr="002247EF">
        <w:rPr>
          <w:lang w:val="en-AU"/>
        </w:rPr>
        <w:t>go well in the mix.</w:t>
      </w:r>
    </w:p>
    <w:p w14:paraId="3DFE0EFC" w14:textId="77777777" w:rsidR="002247EF" w:rsidRPr="002247EF" w:rsidRDefault="002247EF" w:rsidP="00CB4D46">
      <w:pPr>
        <w:rPr>
          <w:lang w:val="en-AU"/>
        </w:rPr>
      </w:pPr>
    </w:p>
    <w:p w14:paraId="6EB080AB" w14:textId="77777777" w:rsidR="00965E96" w:rsidRPr="002247EF" w:rsidRDefault="00965E96" w:rsidP="00CB4D46">
      <w:pPr>
        <w:rPr>
          <w:lang w:val="en-AU"/>
        </w:rPr>
      </w:pPr>
    </w:p>
    <w:p w14:paraId="04450042" w14:textId="77777777" w:rsidR="00965E96" w:rsidRPr="002247EF" w:rsidRDefault="00965E96" w:rsidP="00CB4D46">
      <w:pPr>
        <w:rPr>
          <w:u w:val="single"/>
          <w:lang w:val="en-AU"/>
        </w:rPr>
      </w:pPr>
      <w:r w:rsidRPr="002247EF">
        <w:rPr>
          <w:u w:val="single"/>
          <w:lang w:val="en-AU"/>
        </w:rPr>
        <w:t>Autumn/Winter – BRASSICAS</w:t>
      </w:r>
      <w:r w:rsidR="00B82091" w:rsidRPr="002247EF">
        <w:rPr>
          <w:u w:val="single"/>
          <w:lang w:val="en-AU"/>
        </w:rPr>
        <w:t>, CHENOPODS AND</w:t>
      </w:r>
      <w:r w:rsidR="00B32A1E" w:rsidRPr="002247EF">
        <w:rPr>
          <w:u w:val="single"/>
          <w:lang w:val="en-AU"/>
        </w:rPr>
        <w:t xml:space="preserve"> </w:t>
      </w:r>
      <w:r w:rsidRPr="002247EF">
        <w:rPr>
          <w:u w:val="single"/>
          <w:lang w:val="en-AU"/>
        </w:rPr>
        <w:t>ASTERS</w:t>
      </w:r>
    </w:p>
    <w:p w14:paraId="66279940" w14:textId="77777777" w:rsidR="00B32A1E" w:rsidRPr="002247EF" w:rsidRDefault="00965E96" w:rsidP="00CB4D46">
      <w:pPr>
        <w:rPr>
          <w:lang w:val="en-AU"/>
        </w:rPr>
      </w:pPr>
      <w:r w:rsidRPr="002247EF">
        <w:rPr>
          <w:lang w:val="en-AU"/>
        </w:rPr>
        <w:t>These demand</w:t>
      </w:r>
      <w:r w:rsidR="001A57ED" w:rsidRPr="002247EF">
        <w:rPr>
          <w:lang w:val="en-AU"/>
        </w:rPr>
        <w:t>ing families grown</w:t>
      </w:r>
      <w:r w:rsidRPr="002247EF">
        <w:rPr>
          <w:lang w:val="en-AU"/>
        </w:rPr>
        <w:t xml:space="preserve"> for their leaves</w:t>
      </w:r>
      <w:r w:rsidR="001A57ED" w:rsidRPr="002247EF">
        <w:rPr>
          <w:lang w:val="en-AU"/>
        </w:rPr>
        <w:t>, roots</w:t>
      </w:r>
      <w:r w:rsidRPr="002247EF">
        <w:rPr>
          <w:lang w:val="en-AU"/>
        </w:rPr>
        <w:t xml:space="preserve"> and flowers benefit from the goodness left behind by the warm </w:t>
      </w:r>
      <w:r w:rsidR="00FE72F5" w:rsidRPr="002247EF">
        <w:rPr>
          <w:lang w:val="en-AU"/>
        </w:rPr>
        <w:t>season cereals and legumes. First plantings</w:t>
      </w:r>
      <w:r w:rsidRPr="002247EF">
        <w:rPr>
          <w:lang w:val="en-AU"/>
        </w:rPr>
        <w:t xml:space="preserve"> can be started in the latter half of </w:t>
      </w:r>
      <w:r w:rsidR="001A57ED" w:rsidRPr="002247EF">
        <w:rPr>
          <w:lang w:val="en-AU"/>
        </w:rPr>
        <w:t>summer</w:t>
      </w:r>
      <w:r w:rsidR="00B32A1E" w:rsidRPr="002247EF">
        <w:rPr>
          <w:lang w:val="en-AU"/>
        </w:rPr>
        <w:t>.</w:t>
      </w:r>
    </w:p>
    <w:p w14:paraId="182F0BB6" w14:textId="5691A1C7" w:rsidR="00B32A1E" w:rsidRDefault="00B32A1E" w:rsidP="00CB4D46">
      <w:pPr>
        <w:rPr>
          <w:lang w:val="en-AU"/>
        </w:rPr>
      </w:pPr>
      <w:r w:rsidRPr="002247EF">
        <w:rPr>
          <w:lang w:val="en-AU"/>
        </w:rPr>
        <w:t>Early crops can be inter-plan</w:t>
      </w:r>
      <w:r w:rsidR="005911B6" w:rsidRPr="002247EF">
        <w:rPr>
          <w:lang w:val="en-AU"/>
        </w:rPr>
        <w:t>ted with</w:t>
      </w:r>
      <w:r w:rsidR="002247EF">
        <w:rPr>
          <w:lang w:val="en-AU"/>
        </w:rPr>
        <w:t xml:space="preserve"> COOL SEASON FLOWERS like</w:t>
      </w:r>
      <w:r w:rsidR="005911B6" w:rsidRPr="002247EF">
        <w:rPr>
          <w:lang w:val="en-AU"/>
        </w:rPr>
        <w:t xml:space="preserve"> </w:t>
      </w:r>
      <w:r w:rsidR="002247EF">
        <w:rPr>
          <w:lang w:val="en-AU"/>
        </w:rPr>
        <w:t>borage</w:t>
      </w:r>
      <w:r w:rsidR="003E3D5E" w:rsidRPr="002247EF">
        <w:rPr>
          <w:lang w:val="en-AU"/>
        </w:rPr>
        <w:t xml:space="preserve"> or </w:t>
      </w:r>
      <w:r w:rsidR="00FE72F5" w:rsidRPr="002247EF">
        <w:rPr>
          <w:lang w:val="en-AU"/>
        </w:rPr>
        <w:t xml:space="preserve">a bit later with </w:t>
      </w:r>
      <w:r w:rsidR="005911B6" w:rsidRPr="002247EF">
        <w:rPr>
          <w:lang w:val="en-AU"/>
        </w:rPr>
        <w:t>COOL SEASON LEGUMES</w:t>
      </w:r>
      <w:r w:rsidR="003E3D5E" w:rsidRPr="002247EF">
        <w:rPr>
          <w:lang w:val="en-AU"/>
        </w:rPr>
        <w:t xml:space="preserve"> and</w:t>
      </w:r>
      <w:r w:rsidR="005911B6" w:rsidRPr="002247EF">
        <w:rPr>
          <w:lang w:val="en-AU"/>
        </w:rPr>
        <w:t xml:space="preserve"> CEREALS</w:t>
      </w:r>
      <w:r w:rsidRPr="002247EF">
        <w:rPr>
          <w:lang w:val="en-AU"/>
        </w:rPr>
        <w:t xml:space="preserve"> once they are established</w:t>
      </w:r>
      <w:r w:rsidR="00317BB6" w:rsidRPr="002247EF">
        <w:rPr>
          <w:lang w:val="en-AU"/>
        </w:rPr>
        <w:t>.</w:t>
      </w:r>
    </w:p>
    <w:p w14:paraId="2BF82D08" w14:textId="77777777" w:rsidR="002247EF" w:rsidRPr="002247EF" w:rsidRDefault="002247EF" w:rsidP="00CB4D46">
      <w:pPr>
        <w:rPr>
          <w:lang w:val="en-AU"/>
        </w:rPr>
      </w:pPr>
    </w:p>
    <w:p w14:paraId="5FE10854" w14:textId="77777777" w:rsidR="00B32A1E" w:rsidRPr="002247EF" w:rsidRDefault="00B32A1E" w:rsidP="00CB4D46">
      <w:pPr>
        <w:rPr>
          <w:lang w:val="en-AU"/>
        </w:rPr>
      </w:pPr>
    </w:p>
    <w:p w14:paraId="570955BB" w14:textId="77777777" w:rsidR="001A57ED" w:rsidRPr="002247EF" w:rsidRDefault="00B32A1E" w:rsidP="00CB4D46">
      <w:pPr>
        <w:rPr>
          <w:u w:val="single"/>
          <w:lang w:val="en-AU"/>
        </w:rPr>
      </w:pPr>
      <w:r w:rsidRPr="002247EF">
        <w:rPr>
          <w:u w:val="single"/>
          <w:lang w:val="en-AU"/>
        </w:rPr>
        <w:t>Spring/Summer –</w:t>
      </w:r>
      <w:r w:rsidR="001A57ED" w:rsidRPr="002247EF">
        <w:rPr>
          <w:u w:val="single"/>
          <w:lang w:val="en-AU"/>
        </w:rPr>
        <w:t xml:space="preserve"> SOLANUMS AND</w:t>
      </w:r>
      <w:r w:rsidRPr="002247EF">
        <w:rPr>
          <w:u w:val="single"/>
          <w:lang w:val="en-AU"/>
        </w:rPr>
        <w:t xml:space="preserve"> ASTERS</w:t>
      </w:r>
      <w:r w:rsidR="001F2FD1" w:rsidRPr="002247EF">
        <w:rPr>
          <w:u w:val="single"/>
          <w:lang w:val="en-AU"/>
        </w:rPr>
        <w:t>/BRASSICAS</w:t>
      </w:r>
    </w:p>
    <w:p w14:paraId="1C2AD142" w14:textId="77777777" w:rsidR="00317BB6" w:rsidRPr="002247EF" w:rsidRDefault="00FE72F5" w:rsidP="00CB4D46">
      <w:pPr>
        <w:rPr>
          <w:lang w:val="en-AU"/>
        </w:rPr>
      </w:pPr>
      <w:r w:rsidRPr="002247EF">
        <w:rPr>
          <w:lang w:val="en-AU"/>
        </w:rPr>
        <w:t>Some m</w:t>
      </w:r>
      <w:r w:rsidR="00C72A55" w:rsidRPr="002247EF">
        <w:rPr>
          <w:lang w:val="en-AU"/>
        </w:rPr>
        <w:t>embers of the BRASSICA family</w:t>
      </w:r>
      <w:r w:rsidR="00B32A1E" w:rsidRPr="002247EF">
        <w:rPr>
          <w:lang w:val="en-AU"/>
        </w:rPr>
        <w:t xml:space="preserve"> </w:t>
      </w:r>
      <w:r w:rsidR="001F2FD1" w:rsidRPr="002247EF">
        <w:rPr>
          <w:lang w:val="en-AU"/>
        </w:rPr>
        <w:t xml:space="preserve">planted previously </w:t>
      </w:r>
      <w:r w:rsidR="00B32A1E" w:rsidRPr="002247EF">
        <w:rPr>
          <w:lang w:val="en-AU"/>
        </w:rPr>
        <w:t>relea</w:t>
      </w:r>
      <w:r w:rsidRPr="002247EF">
        <w:rPr>
          <w:lang w:val="en-AU"/>
        </w:rPr>
        <w:t>se root exudates that</w:t>
      </w:r>
      <w:r w:rsidR="001F2FD1" w:rsidRPr="002247EF">
        <w:rPr>
          <w:lang w:val="en-AU"/>
        </w:rPr>
        <w:t xml:space="preserve"> repel certain SOLANUM</w:t>
      </w:r>
      <w:r w:rsidR="00C72A55" w:rsidRPr="002247EF">
        <w:rPr>
          <w:lang w:val="en-AU"/>
        </w:rPr>
        <w:t xml:space="preserve"> pests. There are</w:t>
      </w:r>
      <w:r w:rsidR="001F2FD1" w:rsidRPr="002247EF">
        <w:rPr>
          <w:lang w:val="en-AU"/>
        </w:rPr>
        <w:t xml:space="preserve"> </w:t>
      </w:r>
      <w:r w:rsidR="00C72A55" w:rsidRPr="002247EF">
        <w:rPr>
          <w:lang w:val="en-AU"/>
        </w:rPr>
        <w:t xml:space="preserve">warm season </w:t>
      </w:r>
      <w:r w:rsidR="001F2FD1" w:rsidRPr="002247EF">
        <w:rPr>
          <w:lang w:val="en-AU"/>
        </w:rPr>
        <w:t xml:space="preserve">species </w:t>
      </w:r>
      <w:r w:rsidR="00C72A55" w:rsidRPr="002247EF">
        <w:rPr>
          <w:lang w:val="en-AU"/>
        </w:rPr>
        <w:t>from the ASTER family</w:t>
      </w:r>
      <w:r w:rsidR="001F2FD1" w:rsidRPr="002247EF">
        <w:rPr>
          <w:lang w:val="en-AU"/>
        </w:rPr>
        <w:t xml:space="preserve"> that </w:t>
      </w:r>
      <w:r w:rsidR="00453FD0" w:rsidRPr="002247EF">
        <w:rPr>
          <w:lang w:val="en-AU"/>
        </w:rPr>
        <w:t xml:space="preserve">do a similar thing and </w:t>
      </w:r>
      <w:r w:rsidR="00C72A55" w:rsidRPr="002247EF">
        <w:rPr>
          <w:lang w:val="en-AU"/>
        </w:rPr>
        <w:t>can be planted</w:t>
      </w:r>
      <w:r w:rsidR="001F2FD1" w:rsidRPr="002247EF">
        <w:rPr>
          <w:lang w:val="en-AU"/>
        </w:rPr>
        <w:t xml:space="preserve"> </w:t>
      </w:r>
      <w:r w:rsidRPr="002247EF">
        <w:rPr>
          <w:lang w:val="en-AU"/>
        </w:rPr>
        <w:t>alongside</w:t>
      </w:r>
      <w:r w:rsidR="001F2FD1" w:rsidRPr="002247EF">
        <w:rPr>
          <w:lang w:val="en-AU"/>
        </w:rPr>
        <w:t xml:space="preserve"> your tomatoes and peppers</w:t>
      </w:r>
      <w:r w:rsidR="00317BB6" w:rsidRPr="002247EF">
        <w:rPr>
          <w:lang w:val="en-AU"/>
        </w:rPr>
        <w:t xml:space="preserve">. </w:t>
      </w:r>
    </w:p>
    <w:p w14:paraId="31AAA127" w14:textId="6AE4484C" w:rsidR="00B66634" w:rsidRDefault="00E6567D" w:rsidP="00CB4D46">
      <w:pPr>
        <w:rPr>
          <w:lang w:val="en-AU"/>
        </w:rPr>
      </w:pPr>
      <w:r w:rsidRPr="002247EF">
        <w:rPr>
          <w:lang w:val="en-AU"/>
        </w:rPr>
        <w:t>Other c</w:t>
      </w:r>
      <w:r w:rsidR="00317BB6" w:rsidRPr="002247EF">
        <w:rPr>
          <w:lang w:val="en-AU"/>
        </w:rPr>
        <w:t xml:space="preserve">ommon companions include </w:t>
      </w:r>
      <w:r w:rsidR="002247EF">
        <w:rPr>
          <w:lang w:val="en-AU"/>
        </w:rPr>
        <w:t>basil</w:t>
      </w:r>
      <w:r w:rsidR="003E3D5E" w:rsidRPr="002247EF">
        <w:rPr>
          <w:lang w:val="en-AU"/>
        </w:rPr>
        <w:t xml:space="preserve"> and WARM SEASON FLOWERS such as </w:t>
      </w:r>
      <w:r w:rsidR="00317BB6" w:rsidRPr="002247EF">
        <w:rPr>
          <w:lang w:val="en-AU"/>
        </w:rPr>
        <w:t xml:space="preserve">marigolds, </w:t>
      </w:r>
      <w:r w:rsidR="003E3D5E" w:rsidRPr="002247EF">
        <w:rPr>
          <w:lang w:val="en-AU"/>
        </w:rPr>
        <w:t xml:space="preserve">zinnias, </w:t>
      </w:r>
      <w:r w:rsidR="00D80897" w:rsidRPr="002247EF">
        <w:rPr>
          <w:lang w:val="en-AU"/>
        </w:rPr>
        <w:t xml:space="preserve">sunflowers, chamomile, </w:t>
      </w:r>
      <w:r w:rsidR="00317BB6" w:rsidRPr="002247EF">
        <w:rPr>
          <w:lang w:val="en-AU"/>
        </w:rPr>
        <w:t>cosmos</w:t>
      </w:r>
      <w:r w:rsidR="001F2FD1" w:rsidRPr="002247EF">
        <w:rPr>
          <w:lang w:val="en-AU"/>
        </w:rPr>
        <w:t>, cleome and sweet alyssum</w:t>
      </w:r>
      <w:r w:rsidR="00317BB6" w:rsidRPr="002247EF">
        <w:rPr>
          <w:lang w:val="en-AU"/>
        </w:rPr>
        <w:t>.</w:t>
      </w:r>
    </w:p>
    <w:p w14:paraId="52B674E2" w14:textId="3CAEE3E2" w:rsidR="002247EF" w:rsidRDefault="002247EF" w:rsidP="00CB4D46">
      <w:pPr>
        <w:rPr>
          <w:lang w:val="en-AU"/>
        </w:rPr>
      </w:pPr>
    </w:p>
    <w:p w14:paraId="1C693084" w14:textId="0A770283" w:rsidR="002247EF" w:rsidRDefault="002247EF" w:rsidP="00CB4D46">
      <w:pPr>
        <w:rPr>
          <w:lang w:val="en-AU"/>
        </w:rPr>
      </w:pPr>
    </w:p>
    <w:p w14:paraId="5D83C615" w14:textId="23530E4A" w:rsidR="002247EF" w:rsidRDefault="002247EF" w:rsidP="00CB4D46">
      <w:pPr>
        <w:rPr>
          <w:lang w:val="en-AU"/>
        </w:rPr>
      </w:pPr>
    </w:p>
    <w:p w14:paraId="4ECAD7C1" w14:textId="77777777" w:rsidR="002247EF" w:rsidRPr="002247EF" w:rsidRDefault="002247EF" w:rsidP="00CB4D46">
      <w:pPr>
        <w:rPr>
          <w:lang w:val="en-AU"/>
        </w:rPr>
      </w:pPr>
    </w:p>
    <w:p w14:paraId="79F51647" w14:textId="77777777" w:rsidR="00642D13" w:rsidRPr="002247EF" w:rsidRDefault="00642D13" w:rsidP="00064667">
      <w:pPr>
        <w:rPr>
          <w:lang w:val="en-AU"/>
        </w:rPr>
      </w:pPr>
    </w:p>
    <w:p w14:paraId="4A649C13" w14:textId="52E726E8" w:rsidR="00064667" w:rsidRPr="002247EF" w:rsidRDefault="00642D13" w:rsidP="00064667">
      <w:pPr>
        <w:rPr>
          <w:u w:val="single"/>
          <w:lang w:val="en-AU"/>
        </w:rPr>
      </w:pPr>
      <w:r w:rsidRPr="002247EF">
        <w:rPr>
          <w:u w:val="single"/>
          <w:lang w:val="en-AU"/>
        </w:rPr>
        <w:t>C</w:t>
      </w:r>
      <w:r w:rsidR="00064667" w:rsidRPr="002247EF">
        <w:rPr>
          <w:u w:val="single"/>
          <w:lang w:val="en-AU"/>
        </w:rPr>
        <w:t xml:space="preserve">ommon </w:t>
      </w:r>
      <w:r w:rsidR="00D80897" w:rsidRPr="002247EF">
        <w:rPr>
          <w:u w:val="single"/>
          <w:lang w:val="en-AU"/>
        </w:rPr>
        <w:t xml:space="preserve">perennial </w:t>
      </w:r>
      <w:r w:rsidR="00064667" w:rsidRPr="002247EF">
        <w:rPr>
          <w:u w:val="single"/>
          <w:lang w:val="en-AU"/>
        </w:rPr>
        <w:t xml:space="preserve">companions that are better </w:t>
      </w:r>
      <w:r w:rsidR="002247EF">
        <w:rPr>
          <w:u w:val="single"/>
          <w:lang w:val="en-AU"/>
        </w:rPr>
        <w:t xml:space="preserve">on the outskirts or bordering </w:t>
      </w:r>
      <w:r w:rsidR="00064667" w:rsidRPr="002247EF">
        <w:rPr>
          <w:u w:val="single"/>
          <w:lang w:val="en-AU"/>
        </w:rPr>
        <w:t>production gardens include</w:t>
      </w:r>
      <w:r w:rsidR="00064667" w:rsidRPr="002247EF">
        <w:rPr>
          <w:lang w:val="en-AU"/>
        </w:rPr>
        <w:t>:</w:t>
      </w:r>
    </w:p>
    <w:p w14:paraId="10C46F87" w14:textId="77777777" w:rsidR="00B66634" w:rsidRPr="002247EF" w:rsidRDefault="009A08EA" w:rsidP="00B66634">
      <w:pPr>
        <w:rPr>
          <w:lang w:val="en-AU"/>
        </w:rPr>
      </w:pPr>
      <w:r w:rsidRPr="002247EF">
        <w:rPr>
          <w:lang w:val="en-AU"/>
        </w:rPr>
        <w:t xml:space="preserve">Lovage, </w:t>
      </w:r>
      <w:r w:rsidR="00064667" w:rsidRPr="002247EF">
        <w:rPr>
          <w:lang w:val="en-AU"/>
        </w:rPr>
        <w:t>Sage,</w:t>
      </w:r>
      <w:r w:rsidRPr="002247EF">
        <w:rPr>
          <w:lang w:val="en-AU"/>
        </w:rPr>
        <w:t xml:space="preserve"> </w:t>
      </w:r>
      <w:r w:rsidR="00064667" w:rsidRPr="002247EF">
        <w:rPr>
          <w:lang w:val="en-AU"/>
        </w:rPr>
        <w:t>Tansy, Chives, Marjoram, Nasturtium, Thyme, Tansy, Yarrow, Mint, Cress, Dill, Rosema</w:t>
      </w:r>
      <w:r w:rsidR="00D80897" w:rsidRPr="002247EF">
        <w:rPr>
          <w:lang w:val="en-AU"/>
        </w:rPr>
        <w:t>ry, Parsley, Comfrey</w:t>
      </w:r>
      <w:r w:rsidR="00064667" w:rsidRPr="002247EF">
        <w:rPr>
          <w:lang w:val="en-AU"/>
        </w:rPr>
        <w:t>, Horseradis</w:t>
      </w:r>
      <w:r w:rsidR="00D80897" w:rsidRPr="002247EF">
        <w:rPr>
          <w:lang w:val="en-AU"/>
        </w:rPr>
        <w:t>h, Chervil, Pyrethrum</w:t>
      </w:r>
      <w:r w:rsidR="00064667" w:rsidRPr="002247EF">
        <w:rPr>
          <w:lang w:val="en-AU"/>
        </w:rPr>
        <w:t>, Hyssop, etc…</w:t>
      </w:r>
    </w:p>
    <w:p w14:paraId="5AF753BA" w14:textId="56C3F16F" w:rsidR="001F2FD1" w:rsidRDefault="001F2FD1" w:rsidP="00064667">
      <w:pPr>
        <w:jc w:val="center"/>
        <w:rPr>
          <w:b/>
          <w:u w:val="single"/>
          <w:lang w:val="en-AU"/>
        </w:rPr>
      </w:pPr>
    </w:p>
    <w:p w14:paraId="361225DD" w14:textId="71435065" w:rsidR="002247EF" w:rsidRDefault="002247EF" w:rsidP="00064667">
      <w:pPr>
        <w:jc w:val="center"/>
        <w:rPr>
          <w:b/>
          <w:u w:val="single"/>
          <w:lang w:val="en-AU"/>
        </w:rPr>
      </w:pPr>
    </w:p>
    <w:p w14:paraId="3E702CFA" w14:textId="707A3714" w:rsidR="002247EF" w:rsidRDefault="002247EF" w:rsidP="00064667">
      <w:pPr>
        <w:jc w:val="center"/>
        <w:rPr>
          <w:b/>
          <w:u w:val="single"/>
          <w:lang w:val="en-AU"/>
        </w:rPr>
      </w:pPr>
    </w:p>
    <w:p w14:paraId="1B9FE651" w14:textId="2F2A7A22" w:rsidR="002247EF" w:rsidRDefault="002247EF" w:rsidP="00064667">
      <w:pPr>
        <w:jc w:val="center"/>
        <w:rPr>
          <w:b/>
          <w:u w:val="single"/>
          <w:lang w:val="en-AU"/>
        </w:rPr>
      </w:pPr>
    </w:p>
    <w:p w14:paraId="0B9C2FD0" w14:textId="77777777" w:rsidR="0006781A" w:rsidRDefault="0006781A" w:rsidP="00064667">
      <w:pPr>
        <w:jc w:val="center"/>
        <w:rPr>
          <w:b/>
          <w:u w:val="single"/>
          <w:lang w:val="en-AU"/>
        </w:rPr>
      </w:pPr>
      <w:bookmarkStart w:id="0" w:name="_GoBack"/>
      <w:bookmarkEnd w:id="0"/>
    </w:p>
    <w:p w14:paraId="1D18C083" w14:textId="701DB614" w:rsidR="002247EF" w:rsidRDefault="002247EF" w:rsidP="0006781A">
      <w:pPr>
        <w:rPr>
          <w:b/>
          <w:u w:val="single"/>
          <w:lang w:val="en-AU"/>
        </w:rPr>
      </w:pPr>
    </w:p>
    <w:p w14:paraId="2189941E" w14:textId="77777777" w:rsidR="002247EF" w:rsidRPr="002247EF" w:rsidRDefault="002247EF" w:rsidP="00064667">
      <w:pPr>
        <w:jc w:val="center"/>
        <w:rPr>
          <w:b/>
          <w:u w:val="single"/>
          <w:lang w:val="en-AU"/>
        </w:rPr>
      </w:pPr>
    </w:p>
    <w:p w14:paraId="5D53DD90" w14:textId="77777777" w:rsidR="00263419" w:rsidRPr="002247EF" w:rsidRDefault="00064667" w:rsidP="00064667">
      <w:pPr>
        <w:jc w:val="center"/>
        <w:rPr>
          <w:b/>
          <w:u w:val="single"/>
          <w:lang w:val="en-AU"/>
        </w:rPr>
      </w:pPr>
      <w:r w:rsidRPr="002247EF">
        <w:rPr>
          <w:b/>
          <w:u w:val="single"/>
          <w:lang w:val="en-AU"/>
        </w:rPr>
        <w:lastRenderedPageBreak/>
        <w:t>PLANT FAMILIES</w:t>
      </w:r>
    </w:p>
    <w:p w14:paraId="7567B2BA" w14:textId="77777777" w:rsidR="00064667" w:rsidRPr="002247EF" w:rsidRDefault="00064667" w:rsidP="00064667">
      <w:pPr>
        <w:jc w:val="center"/>
        <w:rPr>
          <w:b/>
          <w:u w:val="single"/>
          <w:lang w:val="en-AU"/>
        </w:rPr>
      </w:pPr>
    </w:p>
    <w:p w14:paraId="26408C79" w14:textId="77777777" w:rsidR="00064667" w:rsidRPr="002247EF" w:rsidRDefault="00064667" w:rsidP="00064667">
      <w:pPr>
        <w:rPr>
          <w:u w:val="single"/>
          <w:lang w:val="en-AU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2977"/>
        <w:gridCol w:w="3046"/>
      </w:tblGrid>
      <w:tr w:rsidR="00064667" w:rsidRPr="002247EF" w14:paraId="701E0CD5" w14:textId="77777777">
        <w:trPr>
          <w:trHeight w:val="4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BE06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COOL LEGUMES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AB45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COOL CEREALS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4DA8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CHENOPODS</w:t>
            </w:r>
          </w:p>
        </w:tc>
      </w:tr>
      <w:tr w:rsidR="00064667" w:rsidRPr="002247EF" w14:paraId="2C78B8C5" w14:textId="77777777">
        <w:trPr>
          <w:trHeight w:val="21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294F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Peas</w:t>
            </w:r>
          </w:p>
          <w:p w14:paraId="4B40A51F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Broad Beans</w:t>
            </w:r>
          </w:p>
          <w:p w14:paraId="0A0B85E9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Lupins</w:t>
            </w:r>
          </w:p>
          <w:p w14:paraId="771CE17B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Vetch</w:t>
            </w:r>
          </w:p>
          <w:p w14:paraId="2A032179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Clovers</w:t>
            </w:r>
          </w:p>
          <w:p w14:paraId="5527E71D" w14:textId="77777777" w:rsidR="00064667" w:rsidRPr="002247EF" w:rsidRDefault="00064667" w:rsidP="00320256">
            <w:pPr>
              <w:rPr>
                <w:lang w:val="en-AU"/>
              </w:rPr>
            </w:pPr>
            <w:r w:rsidRPr="002247EF">
              <w:rPr>
                <w:lang w:val="en-AU"/>
              </w:rPr>
              <w:t>Lentils</w:t>
            </w:r>
            <w:r w:rsidR="00E6567D" w:rsidRPr="002247EF">
              <w:rPr>
                <w:lang w:val="en-AU"/>
              </w:rPr>
              <w:t xml:space="preserve"> </w:t>
            </w:r>
            <w:r w:rsidRPr="002247EF">
              <w:rPr>
                <w:lang w:val="en-AU"/>
              </w:rPr>
              <w:t>etc…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1A4D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Oats</w:t>
            </w:r>
          </w:p>
          <w:p w14:paraId="282FE2DA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Rye</w:t>
            </w:r>
          </w:p>
          <w:p w14:paraId="501E87CE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Triticale</w:t>
            </w:r>
          </w:p>
          <w:p w14:paraId="3E4CD608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Barley</w:t>
            </w:r>
          </w:p>
          <w:p w14:paraId="24BBD5D6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Wheat</w:t>
            </w:r>
            <w:r w:rsidR="00E6567D" w:rsidRPr="002247EF">
              <w:rPr>
                <w:lang w:val="en-AU"/>
              </w:rPr>
              <w:t xml:space="preserve"> etc…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3FEB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Spinach</w:t>
            </w:r>
          </w:p>
          <w:p w14:paraId="122BF7A9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Beetroot</w:t>
            </w:r>
          </w:p>
          <w:p w14:paraId="3BC8C757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Silverbeet</w:t>
            </w:r>
          </w:p>
          <w:p w14:paraId="2094303F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Sugarbeet</w:t>
            </w:r>
          </w:p>
          <w:p w14:paraId="700B99FB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Quinoa</w:t>
            </w:r>
          </w:p>
          <w:p w14:paraId="081F1BC3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Fat</w:t>
            </w:r>
            <w:r w:rsidR="00E6567D" w:rsidRPr="002247EF">
              <w:rPr>
                <w:lang w:val="en-AU"/>
              </w:rPr>
              <w:t xml:space="preserve"> </w:t>
            </w:r>
            <w:r w:rsidRPr="002247EF">
              <w:rPr>
                <w:lang w:val="en-AU"/>
              </w:rPr>
              <w:t>hen</w:t>
            </w:r>
            <w:r w:rsidR="00E6567D" w:rsidRPr="002247EF">
              <w:rPr>
                <w:lang w:val="en-AU"/>
              </w:rPr>
              <w:t xml:space="preserve"> </w:t>
            </w:r>
            <w:r w:rsidRPr="002247EF">
              <w:rPr>
                <w:lang w:val="en-AU"/>
              </w:rPr>
              <w:t>etc…</w:t>
            </w:r>
          </w:p>
        </w:tc>
      </w:tr>
      <w:tr w:rsidR="00064667" w:rsidRPr="002247EF" w14:paraId="4B863848" w14:textId="77777777">
        <w:trPr>
          <w:trHeight w:val="3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287F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ALLIACEAE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5C31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APIACEAE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854A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BRASSICAS</w:t>
            </w:r>
          </w:p>
        </w:tc>
      </w:tr>
      <w:tr w:rsidR="00064667" w:rsidRPr="002247EF" w14:paraId="7BD36769" w14:textId="77777777">
        <w:trPr>
          <w:trHeight w:val="272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F82C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Onions</w:t>
            </w:r>
          </w:p>
          <w:p w14:paraId="20229DE8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Leeks</w:t>
            </w:r>
          </w:p>
          <w:p w14:paraId="6B1092BD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Garlic</w:t>
            </w:r>
          </w:p>
          <w:p w14:paraId="75DA451B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Spring Onions</w:t>
            </w:r>
          </w:p>
          <w:p w14:paraId="519A251A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Shallots</w:t>
            </w:r>
            <w:r w:rsidR="00E6567D" w:rsidRPr="002247EF">
              <w:rPr>
                <w:lang w:val="en-AU"/>
              </w:rPr>
              <w:t xml:space="preserve"> </w:t>
            </w:r>
            <w:r w:rsidRPr="002247EF">
              <w:rPr>
                <w:lang w:val="en-AU"/>
              </w:rPr>
              <w:t>etc…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3FDF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Carrots</w:t>
            </w:r>
          </w:p>
          <w:p w14:paraId="6935174A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Celery</w:t>
            </w:r>
          </w:p>
          <w:p w14:paraId="34CB6473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Coriander</w:t>
            </w:r>
          </w:p>
          <w:p w14:paraId="79D95F33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Parsnip</w:t>
            </w:r>
          </w:p>
          <w:p w14:paraId="2326160C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Fennel</w:t>
            </w:r>
          </w:p>
          <w:p w14:paraId="0728A134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Parsley</w:t>
            </w:r>
          </w:p>
          <w:p w14:paraId="3CBD0F5F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 xml:space="preserve">Queen </w:t>
            </w:r>
            <w:r w:rsidR="00FF1FD0" w:rsidRPr="002247EF">
              <w:rPr>
                <w:lang w:val="en-AU"/>
              </w:rPr>
              <w:t>Anne’s</w:t>
            </w:r>
            <w:r w:rsidRPr="002247EF">
              <w:rPr>
                <w:lang w:val="en-AU"/>
              </w:rPr>
              <w:t xml:space="preserve"> Lace</w:t>
            </w:r>
            <w:r w:rsidR="00E6567D" w:rsidRPr="002247EF">
              <w:rPr>
                <w:lang w:val="en-AU"/>
              </w:rPr>
              <w:t xml:space="preserve"> </w:t>
            </w:r>
            <w:r w:rsidRPr="002247EF">
              <w:rPr>
                <w:lang w:val="en-AU"/>
              </w:rPr>
              <w:t>etc…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944A" w14:textId="77777777" w:rsidR="00064667" w:rsidRPr="002247EF" w:rsidRDefault="00064667" w:rsidP="00831E7F">
            <w:pPr>
              <w:rPr>
                <w:lang w:val="en-AU"/>
              </w:rPr>
            </w:pPr>
            <w:r w:rsidRPr="002247EF">
              <w:rPr>
                <w:lang w:val="en-AU"/>
              </w:rPr>
              <w:t>Cabbage</w:t>
            </w:r>
          </w:p>
          <w:p w14:paraId="705CC07C" w14:textId="77777777" w:rsidR="00064667" w:rsidRPr="002247EF" w:rsidRDefault="00064667" w:rsidP="00831E7F">
            <w:pPr>
              <w:rPr>
                <w:lang w:val="en-AU"/>
              </w:rPr>
            </w:pPr>
            <w:r w:rsidRPr="002247EF">
              <w:rPr>
                <w:lang w:val="en-AU"/>
              </w:rPr>
              <w:t>Cauliflower</w:t>
            </w:r>
          </w:p>
          <w:p w14:paraId="31513A93" w14:textId="77777777" w:rsidR="00064667" w:rsidRPr="002247EF" w:rsidRDefault="00064667" w:rsidP="00831E7F">
            <w:pPr>
              <w:rPr>
                <w:lang w:val="en-AU"/>
              </w:rPr>
            </w:pPr>
            <w:r w:rsidRPr="002247EF">
              <w:rPr>
                <w:lang w:val="en-AU"/>
              </w:rPr>
              <w:t>Broccoli</w:t>
            </w:r>
          </w:p>
          <w:p w14:paraId="1440F80A" w14:textId="77777777" w:rsidR="00064667" w:rsidRPr="002247EF" w:rsidRDefault="00064667" w:rsidP="00831E7F">
            <w:pPr>
              <w:rPr>
                <w:lang w:val="en-AU"/>
              </w:rPr>
            </w:pPr>
            <w:r w:rsidRPr="002247EF">
              <w:rPr>
                <w:lang w:val="en-AU"/>
              </w:rPr>
              <w:t>Turnip</w:t>
            </w:r>
          </w:p>
          <w:p w14:paraId="1B785AEC" w14:textId="77777777" w:rsidR="00064667" w:rsidRPr="002247EF" w:rsidRDefault="00064667" w:rsidP="00831E7F">
            <w:pPr>
              <w:rPr>
                <w:lang w:val="en-AU"/>
              </w:rPr>
            </w:pPr>
            <w:r w:rsidRPr="002247EF">
              <w:rPr>
                <w:lang w:val="en-AU"/>
              </w:rPr>
              <w:t>Swede</w:t>
            </w:r>
          </w:p>
          <w:p w14:paraId="7344C78E" w14:textId="77777777" w:rsidR="00064667" w:rsidRPr="002247EF" w:rsidRDefault="00064667" w:rsidP="00831E7F">
            <w:pPr>
              <w:rPr>
                <w:lang w:val="en-AU"/>
              </w:rPr>
            </w:pPr>
            <w:r w:rsidRPr="002247EF">
              <w:rPr>
                <w:lang w:val="en-AU"/>
              </w:rPr>
              <w:t>Mustard</w:t>
            </w:r>
          </w:p>
          <w:p w14:paraId="30A878CA" w14:textId="77777777" w:rsidR="00064667" w:rsidRPr="002247EF" w:rsidRDefault="00064667" w:rsidP="00831E7F">
            <w:pPr>
              <w:rPr>
                <w:lang w:val="en-AU"/>
              </w:rPr>
            </w:pPr>
            <w:r w:rsidRPr="002247EF">
              <w:rPr>
                <w:lang w:val="en-AU"/>
              </w:rPr>
              <w:t>Rocket</w:t>
            </w:r>
          </w:p>
          <w:p w14:paraId="4A2EADEE" w14:textId="77777777" w:rsidR="00064667" w:rsidRPr="002247EF" w:rsidRDefault="00064667" w:rsidP="00E6567D">
            <w:pPr>
              <w:rPr>
                <w:lang w:val="en-AU"/>
              </w:rPr>
            </w:pPr>
            <w:r w:rsidRPr="002247EF">
              <w:rPr>
                <w:lang w:val="en-AU"/>
              </w:rPr>
              <w:t>Asian Greens</w:t>
            </w:r>
            <w:r w:rsidR="00E6567D" w:rsidRPr="002247EF">
              <w:rPr>
                <w:lang w:val="en-AU"/>
              </w:rPr>
              <w:t xml:space="preserve"> </w:t>
            </w:r>
            <w:r w:rsidRPr="002247EF">
              <w:rPr>
                <w:lang w:val="en-AU"/>
              </w:rPr>
              <w:t>etc…</w:t>
            </w:r>
          </w:p>
        </w:tc>
      </w:tr>
      <w:tr w:rsidR="00064667" w:rsidRPr="002247EF" w14:paraId="37A85223" w14:textId="77777777">
        <w:trPr>
          <w:trHeight w:val="3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332F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WARM LEGUMES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7EA5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WARM CEREALS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616D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SOLANUMS</w:t>
            </w:r>
          </w:p>
        </w:tc>
      </w:tr>
      <w:tr w:rsidR="00064667" w:rsidRPr="002247EF" w14:paraId="4095C8D8" w14:textId="77777777">
        <w:trPr>
          <w:trHeight w:val="206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E3C1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Climbing Beans</w:t>
            </w:r>
          </w:p>
          <w:p w14:paraId="46253130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Bush Beans</w:t>
            </w:r>
          </w:p>
          <w:p w14:paraId="1BDCE29F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Haricot Beans</w:t>
            </w:r>
          </w:p>
          <w:p w14:paraId="03EE9B9F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Berlotti Beans</w:t>
            </w:r>
          </w:p>
          <w:p w14:paraId="73D4DC87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Cowpeas</w:t>
            </w:r>
          </w:p>
          <w:p w14:paraId="481D28F8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Fenugreek</w:t>
            </w:r>
            <w:r w:rsidR="00E6567D" w:rsidRPr="002247EF">
              <w:rPr>
                <w:lang w:val="en-AU"/>
              </w:rPr>
              <w:t xml:space="preserve"> </w:t>
            </w:r>
            <w:r w:rsidRPr="002247EF">
              <w:rPr>
                <w:lang w:val="en-AU"/>
              </w:rPr>
              <w:t>etc…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8ABC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Millet</w:t>
            </w:r>
          </w:p>
          <w:p w14:paraId="660C2390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Corn</w:t>
            </w:r>
          </w:p>
          <w:p w14:paraId="7ABD4046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Amaranth</w:t>
            </w:r>
          </w:p>
          <w:p w14:paraId="4957AC06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Sorghum</w:t>
            </w:r>
            <w:r w:rsidR="00E6567D" w:rsidRPr="002247EF">
              <w:rPr>
                <w:lang w:val="en-AU"/>
              </w:rPr>
              <w:t xml:space="preserve"> </w:t>
            </w:r>
            <w:r w:rsidRPr="002247EF">
              <w:rPr>
                <w:lang w:val="en-AU"/>
              </w:rPr>
              <w:t>etc…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3FEA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Tomatoes</w:t>
            </w:r>
          </w:p>
          <w:p w14:paraId="1DF3D6C4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Capsicum</w:t>
            </w:r>
          </w:p>
          <w:p w14:paraId="2E82E01E" w14:textId="77777777" w:rsidR="00064667" w:rsidRPr="002247EF" w:rsidRDefault="00FF1FD0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Chillies</w:t>
            </w:r>
          </w:p>
          <w:p w14:paraId="6DDC9A3D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Eggplants</w:t>
            </w:r>
          </w:p>
          <w:p w14:paraId="431610F8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Potatoes</w:t>
            </w:r>
            <w:r w:rsidR="00E6567D" w:rsidRPr="002247EF">
              <w:rPr>
                <w:lang w:val="en-AU"/>
              </w:rPr>
              <w:t xml:space="preserve"> </w:t>
            </w:r>
            <w:r w:rsidRPr="002247EF">
              <w:rPr>
                <w:lang w:val="en-AU"/>
              </w:rPr>
              <w:t>etc…</w:t>
            </w:r>
          </w:p>
        </w:tc>
      </w:tr>
      <w:tr w:rsidR="00064667" w:rsidRPr="002247EF" w14:paraId="2B4EFB36" w14:textId="77777777">
        <w:trPr>
          <w:trHeight w:val="4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DCA3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CUCURBITS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2EB6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ASTERS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B943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COMPANIONS</w:t>
            </w:r>
          </w:p>
        </w:tc>
      </w:tr>
      <w:tr w:rsidR="00064667" w:rsidRPr="002247EF" w14:paraId="53961B2A" w14:textId="77777777">
        <w:trPr>
          <w:trHeight w:val="21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FF1E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Cucumbers</w:t>
            </w:r>
          </w:p>
          <w:p w14:paraId="1DD2D3BA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Pumpkins</w:t>
            </w:r>
          </w:p>
          <w:p w14:paraId="3C115864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Squash/Zucchini</w:t>
            </w:r>
          </w:p>
          <w:p w14:paraId="0078DBA9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Watermelon</w:t>
            </w:r>
          </w:p>
          <w:p w14:paraId="378F8204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Rockmelon</w:t>
            </w:r>
          </w:p>
          <w:p w14:paraId="177B9FF5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Gourds</w:t>
            </w:r>
            <w:r w:rsidR="00E6567D" w:rsidRPr="002247EF">
              <w:rPr>
                <w:lang w:val="en-AU"/>
              </w:rPr>
              <w:t xml:space="preserve"> </w:t>
            </w:r>
            <w:r w:rsidRPr="002247EF">
              <w:rPr>
                <w:lang w:val="en-AU"/>
              </w:rPr>
              <w:t>etc…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4A66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Lettuce</w:t>
            </w:r>
          </w:p>
          <w:p w14:paraId="2B972770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Sunflowers</w:t>
            </w:r>
          </w:p>
          <w:p w14:paraId="60D0BB3E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Marigolds</w:t>
            </w:r>
          </w:p>
          <w:p w14:paraId="42AC2545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Calendula</w:t>
            </w:r>
          </w:p>
          <w:p w14:paraId="611EA98C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Chamomile</w:t>
            </w:r>
          </w:p>
          <w:p w14:paraId="705B45C2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Artichoke</w:t>
            </w:r>
            <w:r w:rsidR="00E6567D" w:rsidRPr="002247EF">
              <w:rPr>
                <w:lang w:val="en-AU"/>
              </w:rPr>
              <w:t xml:space="preserve"> </w:t>
            </w:r>
            <w:r w:rsidRPr="002247EF">
              <w:rPr>
                <w:lang w:val="en-AU"/>
              </w:rPr>
              <w:t>etc…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24E0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Basil</w:t>
            </w:r>
          </w:p>
          <w:p w14:paraId="4CE399E3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Borage</w:t>
            </w:r>
          </w:p>
          <w:p w14:paraId="529384B0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Buckwheat</w:t>
            </w:r>
          </w:p>
          <w:p w14:paraId="00562B02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Assorted Flowers</w:t>
            </w:r>
          </w:p>
          <w:p w14:paraId="04BCA1C1" w14:textId="77777777" w:rsidR="00064667" w:rsidRPr="002247EF" w:rsidRDefault="00064667" w:rsidP="004073C6">
            <w:pPr>
              <w:rPr>
                <w:lang w:val="en-AU"/>
              </w:rPr>
            </w:pPr>
            <w:r w:rsidRPr="002247EF">
              <w:rPr>
                <w:lang w:val="en-AU"/>
              </w:rPr>
              <w:t>Phacelia</w:t>
            </w:r>
            <w:r w:rsidR="00E6567D" w:rsidRPr="002247EF">
              <w:rPr>
                <w:lang w:val="en-AU"/>
              </w:rPr>
              <w:t xml:space="preserve"> </w:t>
            </w:r>
            <w:r w:rsidRPr="002247EF">
              <w:rPr>
                <w:lang w:val="en-AU"/>
              </w:rPr>
              <w:t>etc…</w:t>
            </w:r>
          </w:p>
        </w:tc>
      </w:tr>
    </w:tbl>
    <w:p w14:paraId="409D0F5B" w14:textId="77777777" w:rsidR="00B66634" w:rsidRPr="002247EF" w:rsidRDefault="00B66634" w:rsidP="00B66634">
      <w:pPr>
        <w:rPr>
          <w:lang w:val="en-AU"/>
        </w:rPr>
      </w:pPr>
    </w:p>
    <w:sectPr w:rsidR="00B66634" w:rsidRPr="002247EF" w:rsidSect="009B1B58">
      <w:footerReference w:type="default" r:id="rId7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8C0C8" w14:textId="77777777" w:rsidR="008D5710" w:rsidRDefault="008D5710" w:rsidP="008D5710">
      <w:r>
        <w:separator/>
      </w:r>
    </w:p>
  </w:endnote>
  <w:endnote w:type="continuationSeparator" w:id="0">
    <w:p w14:paraId="6CBDAD92" w14:textId="77777777" w:rsidR="008D5710" w:rsidRDefault="008D5710" w:rsidP="008D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A28CF" w14:textId="77777777" w:rsidR="0006781A" w:rsidRDefault="0006781A" w:rsidP="0006781A">
    <w:pPr>
      <w:pStyle w:val="Footer"/>
      <w:jc w:val="center"/>
      <w:rPr>
        <w:lang w:val="en-AU"/>
      </w:rPr>
    </w:pPr>
    <w:r w:rsidRPr="000445E8">
      <w:rPr>
        <w:noProof/>
        <w:lang w:eastAsia="en-AU"/>
      </w:rPr>
      <w:drawing>
        <wp:inline distT="0" distB="0" distL="0" distR="0" wp14:anchorId="39DE2EA4" wp14:editId="1BB02E6F">
          <wp:extent cx="709627" cy="711200"/>
          <wp:effectExtent l="0" t="0" r="1573" b="0"/>
          <wp:docPr id="8" name="Picture 3" descr="::::Downloads:20832_PRODUCTIVE_ECOLOGY_LOGO_KIT 4:PRINT_USE:LOGO_SYMBOL:CMYK:ProductiveEcology_Logo_Symbol_CMYK.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::::Downloads:20832_PRODUCTIVE_ECOLOGY_LOGO_KIT 4:PRINT_USE:LOGO_SYMBOL:CMYK:ProductiveEcology_Logo_Symbol_CMYK.a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777" cy="7143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4279580" w14:textId="50F21E88" w:rsidR="008D5710" w:rsidRPr="008D5710" w:rsidRDefault="008D5710" w:rsidP="0006781A">
    <w:pPr>
      <w:pStyle w:val="Footer"/>
      <w:jc w:val="center"/>
      <w:rPr>
        <w:lang w:val="en-AU"/>
      </w:rPr>
    </w:pPr>
    <w:r>
      <w:rPr>
        <w:lang w:val="en-AU"/>
      </w:rPr>
      <w:t>www.productiveecology.com.au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6A33E" w14:textId="77777777" w:rsidR="008D5710" w:rsidRDefault="008D5710" w:rsidP="008D5710">
      <w:r>
        <w:separator/>
      </w:r>
    </w:p>
  </w:footnote>
  <w:footnote w:type="continuationSeparator" w:id="0">
    <w:p w14:paraId="173FB389" w14:textId="77777777" w:rsidR="008D5710" w:rsidRDefault="008D5710" w:rsidP="008D5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41DCC"/>
    <w:multiLevelType w:val="hybridMultilevel"/>
    <w:tmpl w:val="873E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76236"/>
    <w:multiLevelType w:val="hybridMultilevel"/>
    <w:tmpl w:val="0DB4F29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51738F2"/>
    <w:multiLevelType w:val="hybridMultilevel"/>
    <w:tmpl w:val="CA2C8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C4F12"/>
    <w:multiLevelType w:val="hybridMultilevel"/>
    <w:tmpl w:val="11C40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F79E9"/>
    <w:multiLevelType w:val="hybridMultilevel"/>
    <w:tmpl w:val="8C3C6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0554F"/>
    <w:multiLevelType w:val="hybridMultilevel"/>
    <w:tmpl w:val="DE50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6136D"/>
    <w:multiLevelType w:val="hybridMultilevel"/>
    <w:tmpl w:val="DA323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9B1B58"/>
    <w:rsid w:val="0000788A"/>
    <w:rsid w:val="00016888"/>
    <w:rsid w:val="00050541"/>
    <w:rsid w:val="0006166E"/>
    <w:rsid w:val="00064667"/>
    <w:rsid w:val="0006781A"/>
    <w:rsid w:val="00091255"/>
    <w:rsid w:val="00095AAF"/>
    <w:rsid w:val="000C033D"/>
    <w:rsid w:val="000C5930"/>
    <w:rsid w:val="000C6E38"/>
    <w:rsid w:val="000E008F"/>
    <w:rsid w:val="00134C13"/>
    <w:rsid w:val="0018507F"/>
    <w:rsid w:val="001A1B03"/>
    <w:rsid w:val="001A57ED"/>
    <w:rsid w:val="001D4E94"/>
    <w:rsid w:val="001E3B6E"/>
    <w:rsid w:val="001F2FD1"/>
    <w:rsid w:val="0020278C"/>
    <w:rsid w:val="0021018E"/>
    <w:rsid w:val="00214CA7"/>
    <w:rsid w:val="00221B4C"/>
    <w:rsid w:val="002247EF"/>
    <w:rsid w:val="0023740A"/>
    <w:rsid w:val="00242588"/>
    <w:rsid w:val="00263419"/>
    <w:rsid w:val="002636C4"/>
    <w:rsid w:val="00263A52"/>
    <w:rsid w:val="002979DE"/>
    <w:rsid w:val="002B117C"/>
    <w:rsid w:val="002B3D72"/>
    <w:rsid w:val="002B496C"/>
    <w:rsid w:val="002E3859"/>
    <w:rsid w:val="00300FBD"/>
    <w:rsid w:val="00307C31"/>
    <w:rsid w:val="00317BB6"/>
    <w:rsid w:val="00320256"/>
    <w:rsid w:val="00334085"/>
    <w:rsid w:val="003354C9"/>
    <w:rsid w:val="00335754"/>
    <w:rsid w:val="003619FE"/>
    <w:rsid w:val="003622FF"/>
    <w:rsid w:val="00362DAB"/>
    <w:rsid w:val="00363436"/>
    <w:rsid w:val="0039515F"/>
    <w:rsid w:val="003A487D"/>
    <w:rsid w:val="003B40BD"/>
    <w:rsid w:val="003B52B7"/>
    <w:rsid w:val="003E3D5E"/>
    <w:rsid w:val="003F3D19"/>
    <w:rsid w:val="004073C6"/>
    <w:rsid w:val="00414EF1"/>
    <w:rsid w:val="0042440E"/>
    <w:rsid w:val="00447528"/>
    <w:rsid w:val="00453FD0"/>
    <w:rsid w:val="004D4BE7"/>
    <w:rsid w:val="00571E7E"/>
    <w:rsid w:val="00580996"/>
    <w:rsid w:val="005911B6"/>
    <w:rsid w:val="005B1860"/>
    <w:rsid w:val="005C28EE"/>
    <w:rsid w:val="005D5C74"/>
    <w:rsid w:val="00614FB1"/>
    <w:rsid w:val="00626918"/>
    <w:rsid w:val="00642D13"/>
    <w:rsid w:val="006744E4"/>
    <w:rsid w:val="006A7531"/>
    <w:rsid w:val="006D560A"/>
    <w:rsid w:val="006D7B84"/>
    <w:rsid w:val="007035E3"/>
    <w:rsid w:val="00721B77"/>
    <w:rsid w:val="00784667"/>
    <w:rsid w:val="00794B5D"/>
    <w:rsid w:val="00795138"/>
    <w:rsid w:val="00795586"/>
    <w:rsid w:val="007A0629"/>
    <w:rsid w:val="007B0248"/>
    <w:rsid w:val="00824DB9"/>
    <w:rsid w:val="00827586"/>
    <w:rsid w:val="00831E7F"/>
    <w:rsid w:val="00833D02"/>
    <w:rsid w:val="00836F60"/>
    <w:rsid w:val="0084576E"/>
    <w:rsid w:val="00861720"/>
    <w:rsid w:val="00870926"/>
    <w:rsid w:val="008720F9"/>
    <w:rsid w:val="00885261"/>
    <w:rsid w:val="008D5710"/>
    <w:rsid w:val="008D59D7"/>
    <w:rsid w:val="009422EA"/>
    <w:rsid w:val="00946C36"/>
    <w:rsid w:val="00950AB4"/>
    <w:rsid w:val="009541BC"/>
    <w:rsid w:val="00955E75"/>
    <w:rsid w:val="00961433"/>
    <w:rsid w:val="00965E96"/>
    <w:rsid w:val="009767A5"/>
    <w:rsid w:val="00980324"/>
    <w:rsid w:val="00987B03"/>
    <w:rsid w:val="00996B0B"/>
    <w:rsid w:val="009A08EA"/>
    <w:rsid w:val="009B0781"/>
    <w:rsid w:val="009B1B58"/>
    <w:rsid w:val="009C38BE"/>
    <w:rsid w:val="009C6E09"/>
    <w:rsid w:val="009D3566"/>
    <w:rsid w:val="009E22EB"/>
    <w:rsid w:val="00A0038D"/>
    <w:rsid w:val="00A053CE"/>
    <w:rsid w:val="00A10FCD"/>
    <w:rsid w:val="00A41E0B"/>
    <w:rsid w:val="00A47D1C"/>
    <w:rsid w:val="00A56029"/>
    <w:rsid w:val="00AA4167"/>
    <w:rsid w:val="00AA73A8"/>
    <w:rsid w:val="00AC05E9"/>
    <w:rsid w:val="00AC60C6"/>
    <w:rsid w:val="00AC73C6"/>
    <w:rsid w:val="00AC7DB1"/>
    <w:rsid w:val="00AE6C73"/>
    <w:rsid w:val="00B0721C"/>
    <w:rsid w:val="00B21FF4"/>
    <w:rsid w:val="00B30448"/>
    <w:rsid w:val="00B32A1E"/>
    <w:rsid w:val="00B46E50"/>
    <w:rsid w:val="00B53F61"/>
    <w:rsid w:val="00B66634"/>
    <w:rsid w:val="00B71500"/>
    <w:rsid w:val="00B81B9E"/>
    <w:rsid w:val="00B82091"/>
    <w:rsid w:val="00B84E9C"/>
    <w:rsid w:val="00BB1FC3"/>
    <w:rsid w:val="00BC5A06"/>
    <w:rsid w:val="00C17C40"/>
    <w:rsid w:val="00C26300"/>
    <w:rsid w:val="00C441A0"/>
    <w:rsid w:val="00C52B4F"/>
    <w:rsid w:val="00C72A55"/>
    <w:rsid w:val="00C73984"/>
    <w:rsid w:val="00C911D3"/>
    <w:rsid w:val="00CB4D46"/>
    <w:rsid w:val="00CF6CCF"/>
    <w:rsid w:val="00D04014"/>
    <w:rsid w:val="00D05668"/>
    <w:rsid w:val="00D057E4"/>
    <w:rsid w:val="00D201DA"/>
    <w:rsid w:val="00D34984"/>
    <w:rsid w:val="00D80897"/>
    <w:rsid w:val="00D83354"/>
    <w:rsid w:val="00DB1306"/>
    <w:rsid w:val="00DC00E7"/>
    <w:rsid w:val="00DE3178"/>
    <w:rsid w:val="00DF34B8"/>
    <w:rsid w:val="00E025BB"/>
    <w:rsid w:val="00E050E8"/>
    <w:rsid w:val="00E1398E"/>
    <w:rsid w:val="00E333B0"/>
    <w:rsid w:val="00E6567D"/>
    <w:rsid w:val="00E677FE"/>
    <w:rsid w:val="00E73B04"/>
    <w:rsid w:val="00E74C9A"/>
    <w:rsid w:val="00E926CC"/>
    <w:rsid w:val="00EA18A6"/>
    <w:rsid w:val="00EB170D"/>
    <w:rsid w:val="00EC2441"/>
    <w:rsid w:val="00ED4EE5"/>
    <w:rsid w:val="00EE63DD"/>
    <w:rsid w:val="00F156AC"/>
    <w:rsid w:val="00F176E0"/>
    <w:rsid w:val="00FA311C"/>
    <w:rsid w:val="00FB7007"/>
    <w:rsid w:val="00FC0800"/>
    <w:rsid w:val="00FD7442"/>
    <w:rsid w:val="00FE72F5"/>
    <w:rsid w:val="00FF1FD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047CB"/>
  <w15:docId w15:val="{99BA46A0-F37E-48B8-91FE-B55B17A7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93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D57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D5710"/>
  </w:style>
  <w:style w:type="paragraph" w:styleId="Footer">
    <w:name w:val="footer"/>
    <w:basedOn w:val="Normal"/>
    <w:link w:val="FooterChar"/>
    <w:unhideWhenUsed/>
    <w:rsid w:val="008D57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D5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2124</TotalTime>
  <Pages>3</Pages>
  <Words>639</Words>
  <Characters>3647</Characters>
  <Application>Microsoft Office Word</Application>
  <DocSecurity>0</DocSecurity>
  <Lines>30</Lines>
  <Paragraphs>8</Paragraphs>
  <ScaleCrop>false</ScaleCrop>
  <Company>AWT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Windows User</cp:lastModifiedBy>
  <cp:revision>81</cp:revision>
  <dcterms:created xsi:type="dcterms:W3CDTF">2020-07-30T03:47:00Z</dcterms:created>
  <dcterms:modified xsi:type="dcterms:W3CDTF">2021-06-01T04:12:00Z</dcterms:modified>
</cp:coreProperties>
</file>